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1F6" w:rsidRPr="007D3901" w:rsidRDefault="00424026" w:rsidP="001B01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образовательной практики.</w:t>
      </w:r>
    </w:p>
    <w:p w:rsidR="001B01F6" w:rsidRDefault="001B01F6" w:rsidP="001B01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1F6" w:rsidRDefault="001B01F6" w:rsidP="001B01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424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  <w:r w:rsidR="00484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Таловка</w:t>
      </w:r>
    </w:p>
    <w:p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</w:t>
      </w:r>
      <w:r w:rsidR="00484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Муниципальное казенное общеобразовательное учреждение «</w:t>
      </w:r>
      <w:proofErr w:type="spellStart"/>
      <w:r w:rsidR="00484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Таловская</w:t>
      </w:r>
      <w:proofErr w:type="spellEnd"/>
      <w:r w:rsidR="00484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средняя общеобразовательная школа»</w:t>
      </w:r>
    </w:p>
    <w:p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</w:t>
      </w:r>
      <w:r w:rsidR="00484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МКОУ «</w:t>
      </w:r>
      <w:proofErr w:type="spellStart"/>
      <w:r w:rsidR="00484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Таловская</w:t>
      </w:r>
      <w:proofErr w:type="spellEnd"/>
      <w:r w:rsidR="00484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СОШ»</w:t>
      </w:r>
    </w:p>
    <w:p w:rsidR="001B01F6" w:rsidRDefault="001B01F6" w:rsidP="00484D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</w:t>
      </w:r>
      <w:r w:rsidR="00484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663062, Красноярский край, </w:t>
      </w:r>
      <w:proofErr w:type="spellStart"/>
      <w:r w:rsidR="00484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Большемуртинский</w:t>
      </w:r>
      <w:proofErr w:type="spellEnd"/>
      <w:r w:rsidR="00484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село Таловка, улица Советская,16</w:t>
      </w:r>
    </w:p>
    <w:p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Pr="00424026">
        <w:rPr>
          <w:rFonts w:ascii="Times New Roman" w:eastAsia="Times New Roman" w:hAnsi="Times New Roman" w:cs="Times New Roman"/>
          <w:sz w:val="28"/>
          <w:szCs w:val="28"/>
          <w:lang w:eastAsia="ru-RU"/>
        </w:rPr>
        <w:t>*Ссылка на материалы практики, размещенные на сайте организации</w:t>
      </w:r>
    </w:p>
    <w:p w:rsidR="00424026" w:rsidRDefault="0042402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484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Заместитель директора по УВР Самойлов Дмитрий Иванович.</w:t>
      </w:r>
    </w:p>
    <w:p w:rsidR="001B01F6" w:rsidRDefault="00484D87" w:rsidP="001B01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1B0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Контактные данные лиц(-а), курирующих(-его) образовательную практику:</w:t>
      </w:r>
    </w:p>
    <w:p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84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8-39198-28-7-28</w:t>
      </w:r>
    </w:p>
    <w:p w:rsidR="001B01F6" w:rsidRPr="00484D87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="00484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samoilov</w:t>
      </w:r>
      <w:proofErr w:type="spellEnd"/>
      <w:r w:rsidR="00484D87" w:rsidRPr="00484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.18@</w:t>
      </w:r>
      <w:proofErr w:type="spellStart"/>
      <w:r w:rsidR="00484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bk</w:t>
      </w:r>
      <w:proofErr w:type="spellEnd"/>
      <w:r w:rsidR="00484D87" w:rsidRPr="00484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484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</w:p>
    <w:p w:rsidR="001B01F6" w:rsidRPr="00484D87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84D87" w:rsidRPr="00484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8-908-017-05-97</w:t>
      </w:r>
    </w:p>
    <w:p w:rsidR="001B01F6" w:rsidRPr="00484D87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r w:rsidR="00484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Самойлов Дмитрий Иванович</w:t>
      </w:r>
    </w:p>
    <w:p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  <w:r w:rsidR="00484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Укажите тип представленной образовательной практики (выбрать один из предложенных):</w:t>
      </w:r>
    </w:p>
    <w:p w:rsidR="001B01F6" w:rsidRPr="00E15409" w:rsidRDefault="001B01F6" w:rsidP="001B01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54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педагогическая практика</w:t>
      </w:r>
    </w:p>
    <w:p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*Укажите направление представленной практики (выбор одного варианта):</w:t>
      </w:r>
    </w:p>
    <w:p w:rsidR="00786FF1" w:rsidRPr="00786FF1" w:rsidRDefault="00786FF1" w:rsidP="00E15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86FF1" w:rsidRPr="00786FF1" w:rsidRDefault="00786FF1" w:rsidP="00786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154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Организация воспитания и социализации обучающихся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B01F6" w:rsidRPr="00786FF1" w:rsidRDefault="00786FF1" w:rsidP="00E15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*Название практики</w:t>
      </w:r>
    </w:p>
    <w:p w:rsidR="00E15409" w:rsidRPr="00E15409" w:rsidRDefault="00E15409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1540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Формирование гражданской </w:t>
      </w:r>
      <w:r w:rsidR="00AB1B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урочной и внеурочной деятельности.</w:t>
      </w:r>
    </w:p>
    <w:p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*Ключевые слова образовательной практики (перечислите через запятую)</w:t>
      </w:r>
    </w:p>
    <w:p w:rsidR="00E15409" w:rsidRPr="00E25539" w:rsidRDefault="00E15409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2553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Гражданская идентичность, социализация, диагностика, критерии формирование, </w:t>
      </w:r>
      <w:r w:rsidR="00E25539" w:rsidRPr="00E2553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технологии, методы, формы, когнитивный компонент, ценностно-эмоциональный компонент, </w:t>
      </w:r>
      <w:proofErr w:type="spellStart"/>
      <w:r w:rsidR="00E25539" w:rsidRPr="00E2553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деятельностный</w:t>
      </w:r>
      <w:proofErr w:type="spellEnd"/>
      <w:r w:rsidR="00E25539" w:rsidRPr="00E2553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компонент.</w:t>
      </w:r>
    </w:p>
    <w:p w:rsidR="00E15409" w:rsidRDefault="00E15409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*На каком уровне общего образования, уровне профессионального образования или подвиде дополнительного образования реализуется Ваша практика (выбор одного или нескольких вариантов)</w:t>
      </w:r>
    </w:p>
    <w:p w:rsidR="001B01F6" w:rsidRDefault="001B01F6" w:rsidP="001B01F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15409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- основное общее образование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B01F6" w:rsidRPr="00E15409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 *На какую группу участников образовательной деятельности направлена </w:t>
      </w:r>
    </w:p>
    <w:p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E15409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- обучающиеся;</w:t>
      </w:r>
    </w:p>
    <w:p w:rsidR="00EE3F19" w:rsidRPr="00EE3F19" w:rsidRDefault="00EE3F19" w:rsidP="001B01F6">
      <w:pPr>
        <w:spacing w:after="0" w:line="0" w:lineRule="atLeast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B220D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педагоги.</w:t>
      </w:r>
    </w:p>
    <w:p w:rsidR="00E15409" w:rsidRDefault="00E15409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15409" w:rsidRDefault="00E15409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 *Масштаб изменений</w:t>
      </w:r>
    </w:p>
    <w:p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E15409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уровень образовательной организации;</w:t>
      </w:r>
    </w:p>
    <w:p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 *Опишите практику в целом, ответив на вопросы относительно различных ее аспектов</w:t>
      </w:r>
    </w:p>
    <w:p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14.1. *Проблемы, цели, ключевые задачи, на решение которых направлена практика</w:t>
      </w:r>
    </w:p>
    <w:p w:rsidR="00BB220D" w:rsidRPr="00AB1B67" w:rsidRDefault="00AD2599" w:rsidP="00AB1B67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D2599">
        <w:rPr>
          <w:rFonts w:ascii="Times New Roman" w:eastAsia="Times New Roman" w:hAnsi="Times New Roman" w:cs="Times New Roman"/>
          <w:i/>
          <w:sz w:val="28"/>
          <w:szCs w:val="28"/>
        </w:rPr>
        <w:t>Одним  из  важных  требований  к  личностным  результатам  освоения</w:t>
      </w:r>
      <w:r w:rsidR="00AB1B6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D2599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образовательной программы в Федеральном Государственном Образовательном Стандарте является </w:t>
      </w:r>
      <w:r w:rsidRPr="00AD2599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AD2599">
        <w:rPr>
          <w:rFonts w:ascii="Times New Roman" w:eastAsia="Times New Roman" w:hAnsi="Times New Roman" w:cs="Times New Roman"/>
          <w:i/>
          <w:iCs/>
          <w:sz w:val="28"/>
          <w:szCs w:val="28"/>
        </w:rPr>
        <w:t>сформированность</w:t>
      </w:r>
      <w:proofErr w:type="spellEnd"/>
      <w:r w:rsidRPr="00AD25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российской</w:t>
      </w:r>
      <w:r w:rsidRPr="00AD259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D25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гражданской идентичности, </w:t>
      </w:r>
      <w:r w:rsidRPr="00AD2599">
        <w:rPr>
          <w:rFonts w:ascii="Times New Roman" w:eastAsia="Times New Roman" w:hAnsi="Times New Roman" w:cs="Times New Roman"/>
          <w:i/>
          <w:sz w:val="28"/>
          <w:szCs w:val="28"/>
        </w:rPr>
        <w:t>а именно</w:t>
      </w:r>
      <w:r w:rsidRPr="00AD25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патриотизма, уважения к Отечеству, прошлому и настоящему многонационального народа,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</w:t>
      </w:r>
      <w:r w:rsidRPr="00BB220D">
        <w:rPr>
          <w:rFonts w:ascii="Times New Roman" w:eastAsia="Times New Roman" w:hAnsi="Times New Roman" w:cs="Times New Roman"/>
          <w:i/>
          <w:iCs/>
          <w:sz w:val="28"/>
          <w:szCs w:val="28"/>
        </w:rPr>
        <w:t>общества, воспитание чувства ответственности и долга перед Родиной».</w:t>
      </w:r>
      <w:r w:rsidR="00BB220D" w:rsidRPr="00BB220D">
        <w:t xml:space="preserve"> </w:t>
      </w:r>
    </w:p>
    <w:p w:rsidR="00B3176E" w:rsidRPr="00112E21" w:rsidRDefault="00424026" w:rsidP="00112E2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24026">
        <w:rPr>
          <w:rFonts w:ascii="Times New Roman" w:eastAsia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="00112E21">
        <w:rPr>
          <w:rFonts w:ascii="Times New Roman" w:eastAsia="Times New Roman" w:hAnsi="Times New Roman" w:cs="Times New Roman"/>
          <w:i/>
          <w:sz w:val="28"/>
          <w:szCs w:val="28"/>
        </w:rPr>
        <w:t>Практика ориентирована на</w:t>
      </w:r>
      <w:r w:rsidR="00B3176E">
        <w:rPr>
          <w:rFonts w:ascii="Times New Roman" w:eastAsia="Times New Roman" w:hAnsi="Times New Roman" w:cs="Times New Roman"/>
          <w:i/>
          <w:sz w:val="28"/>
          <w:szCs w:val="28"/>
        </w:rPr>
        <w:t xml:space="preserve"> в формирова</w:t>
      </w:r>
      <w:r w:rsidR="00112E21">
        <w:rPr>
          <w:rFonts w:ascii="Times New Roman" w:eastAsia="Times New Roman" w:hAnsi="Times New Roman" w:cs="Times New Roman"/>
          <w:i/>
          <w:sz w:val="28"/>
          <w:szCs w:val="28"/>
        </w:rPr>
        <w:t>нии и выявление</w:t>
      </w:r>
      <w:r w:rsidR="00F17931">
        <w:rPr>
          <w:rFonts w:ascii="Times New Roman" w:eastAsia="Times New Roman" w:hAnsi="Times New Roman" w:cs="Times New Roman"/>
          <w:i/>
          <w:sz w:val="28"/>
          <w:szCs w:val="28"/>
        </w:rPr>
        <w:t xml:space="preserve"> уровня </w:t>
      </w:r>
      <w:r w:rsidR="00F17931" w:rsidRPr="00BB220D">
        <w:rPr>
          <w:rFonts w:ascii="Times New Roman" w:eastAsia="Times New Roman" w:hAnsi="Times New Roman" w:cs="Times New Roman"/>
          <w:i/>
          <w:sz w:val="28"/>
          <w:szCs w:val="28"/>
        </w:rPr>
        <w:t>гражданск</w:t>
      </w:r>
      <w:r w:rsidR="00BB220D" w:rsidRPr="00BB220D">
        <w:rPr>
          <w:rFonts w:ascii="Times New Roman" w:eastAsia="Times New Roman" w:hAnsi="Times New Roman" w:cs="Times New Roman"/>
          <w:i/>
          <w:sz w:val="28"/>
          <w:szCs w:val="28"/>
        </w:rPr>
        <w:t>ой</w:t>
      </w:r>
      <w:r w:rsidR="00112E21">
        <w:rPr>
          <w:rFonts w:ascii="Times New Roman" w:eastAsia="Times New Roman" w:hAnsi="Times New Roman" w:cs="Times New Roman"/>
          <w:i/>
          <w:sz w:val="28"/>
          <w:szCs w:val="28"/>
        </w:rPr>
        <w:t xml:space="preserve"> идентичности как совокупности следующих качеств:</w:t>
      </w:r>
    </w:p>
    <w:p w:rsidR="00B3176E" w:rsidRPr="00BB220D" w:rsidRDefault="00B3176E" w:rsidP="00B3176E">
      <w:pPr>
        <w:spacing w:line="10" w:lineRule="exact"/>
        <w:rPr>
          <w:b/>
          <w:sz w:val="20"/>
          <w:szCs w:val="20"/>
          <w:highlight w:val="yellow"/>
        </w:rPr>
      </w:pPr>
    </w:p>
    <w:p w:rsidR="00B3176E" w:rsidRPr="00424026" w:rsidRDefault="00B3176E" w:rsidP="00B3176E">
      <w:pPr>
        <w:pStyle w:val="a3"/>
        <w:numPr>
          <w:ilvl w:val="0"/>
          <w:numId w:val="7"/>
        </w:numPr>
        <w:spacing w:after="0" w:line="360" w:lineRule="auto"/>
        <w:ind w:left="0" w:firstLine="1211"/>
        <w:rPr>
          <w:rFonts w:ascii="Times New Roman" w:eastAsia="Symbol" w:hAnsi="Times New Roman" w:cs="Times New Roman"/>
          <w:i/>
          <w:sz w:val="28"/>
          <w:szCs w:val="28"/>
        </w:rPr>
      </w:pPr>
      <w:r w:rsidRPr="00424026">
        <w:rPr>
          <w:rFonts w:ascii="Times New Roman" w:eastAsia="Times New Roman" w:hAnsi="Times New Roman" w:cs="Times New Roman"/>
          <w:i/>
          <w:sz w:val="28"/>
          <w:szCs w:val="28"/>
        </w:rPr>
        <w:t>Гражданский патриотизм;</w:t>
      </w:r>
    </w:p>
    <w:p w:rsidR="00B3176E" w:rsidRPr="00424026" w:rsidRDefault="00B3176E" w:rsidP="00B3176E">
      <w:pPr>
        <w:pStyle w:val="a3"/>
        <w:numPr>
          <w:ilvl w:val="0"/>
          <w:numId w:val="7"/>
        </w:numPr>
        <w:spacing w:after="0" w:line="360" w:lineRule="auto"/>
        <w:ind w:left="0" w:firstLine="1211"/>
        <w:rPr>
          <w:rFonts w:ascii="Times New Roman" w:eastAsia="Symbol" w:hAnsi="Times New Roman" w:cs="Times New Roman"/>
          <w:i/>
          <w:sz w:val="28"/>
          <w:szCs w:val="28"/>
        </w:rPr>
      </w:pPr>
      <w:r w:rsidRPr="00424026">
        <w:rPr>
          <w:rFonts w:ascii="Times New Roman" w:eastAsia="Times New Roman" w:hAnsi="Times New Roman" w:cs="Times New Roman"/>
          <w:i/>
          <w:sz w:val="28"/>
          <w:szCs w:val="28"/>
        </w:rPr>
        <w:t>Установка на принятие ведущих ценностей своей национальной культуры, культуры «малой родины»;</w:t>
      </w:r>
    </w:p>
    <w:p w:rsidR="00B3176E" w:rsidRPr="00424026" w:rsidRDefault="00B3176E" w:rsidP="00B3176E">
      <w:pPr>
        <w:pStyle w:val="a3"/>
        <w:numPr>
          <w:ilvl w:val="0"/>
          <w:numId w:val="7"/>
        </w:numPr>
        <w:spacing w:after="0" w:line="360" w:lineRule="auto"/>
        <w:ind w:left="0" w:firstLine="1211"/>
        <w:rPr>
          <w:rFonts w:ascii="Times New Roman" w:eastAsia="Symbol" w:hAnsi="Times New Roman" w:cs="Times New Roman"/>
          <w:i/>
          <w:sz w:val="28"/>
          <w:szCs w:val="28"/>
        </w:rPr>
      </w:pPr>
      <w:r w:rsidRPr="00424026">
        <w:rPr>
          <w:rFonts w:ascii="Times New Roman" w:eastAsia="Times New Roman" w:hAnsi="Times New Roman" w:cs="Times New Roman"/>
          <w:i/>
          <w:sz w:val="28"/>
          <w:szCs w:val="28"/>
        </w:rPr>
        <w:t>Готовность к диалогу и сотрудничеству с людьми разных убеждений, национальных культур и религий;</w:t>
      </w:r>
    </w:p>
    <w:p w:rsidR="00B3176E" w:rsidRPr="00424026" w:rsidRDefault="00B3176E" w:rsidP="00B3176E">
      <w:pPr>
        <w:pStyle w:val="a3"/>
        <w:numPr>
          <w:ilvl w:val="0"/>
          <w:numId w:val="7"/>
        </w:numPr>
        <w:spacing w:after="0" w:line="360" w:lineRule="auto"/>
        <w:ind w:left="0" w:firstLine="1211"/>
        <w:rPr>
          <w:rFonts w:ascii="Times New Roman" w:eastAsia="Symbol" w:hAnsi="Times New Roman" w:cs="Times New Roman"/>
          <w:i/>
          <w:sz w:val="28"/>
          <w:szCs w:val="28"/>
        </w:rPr>
      </w:pPr>
      <w:r w:rsidRPr="00424026">
        <w:rPr>
          <w:rFonts w:ascii="Times New Roman" w:eastAsia="Times New Roman" w:hAnsi="Times New Roman" w:cs="Times New Roman"/>
          <w:i/>
          <w:sz w:val="28"/>
          <w:szCs w:val="28"/>
        </w:rPr>
        <w:t>Осознание своей сопричастности к судьбам человечества;</w:t>
      </w:r>
    </w:p>
    <w:p w:rsidR="00BB220D" w:rsidRPr="00424026" w:rsidRDefault="00B3176E" w:rsidP="00B3176E">
      <w:pPr>
        <w:pStyle w:val="a3"/>
        <w:numPr>
          <w:ilvl w:val="0"/>
          <w:numId w:val="7"/>
        </w:numPr>
        <w:spacing w:line="360" w:lineRule="auto"/>
        <w:ind w:left="0" w:firstLine="121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24026">
        <w:rPr>
          <w:rFonts w:ascii="Times New Roman" w:eastAsia="Times New Roman" w:hAnsi="Times New Roman" w:cs="Times New Roman"/>
          <w:i/>
          <w:sz w:val="28"/>
          <w:szCs w:val="28"/>
        </w:rPr>
        <w:t>Установка на владение универсальными способами познания мира.</w:t>
      </w:r>
      <w:r w:rsidR="00BB220D" w:rsidRPr="0042402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112E21" w:rsidRPr="00112E21" w:rsidRDefault="00424026" w:rsidP="00112E21">
      <w:pPr>
        <w:pStyle w:val="a3"/>
        <w:spacing w:line="36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F13">
        <w:rPr>
          <w:rFonts w:ascii="Times New Roman" w:eastAsia="Times New Roman" w:hAnsi="Times New Roman" w:cs="Times New Roman"/>
          <w:b/>
          <w:sz w:val="28"/>
          <w:szCs w:val="28"/>
        </w:rPr>
        <w:t>Задачи практики</w:t>
      </w:r>
      <w:r w:rsidR="00630D6B" w:rsidRPr="00FA3F1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3176E" w:rsidRPr="00BB220D" w:rsidRDefault="00BB220D" w:rsidP="00112E2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FA3F13">
        <w:rPr>
          <w:rFonts w:ascii="Times New Roman" w:eastAsia="Times New Roman" w:hAnsi="Times New Roman" w:cs="Times New Roman"/>
          <w:i/>
          <w:sz w:val="28"/>
          <w:szCs w:val="28"/>
        </w:rPr>
        <w:t>Выявить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уровень</w:t>
      </w:r>
      <w:r w:rsidR="00B3176E" w:rsidRPr="00BB220D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="00B3176E" w:rsidRPr="00112E21">
        <w:rPr>
          <w:rFonts w:ascii="Times New Roman" w:eastAsia="Times New Roman" w:hAnsi="Times New Roman" w:cs="Times New Roman"/>
          <w:i/>
          <w:sz w:val="28"/>
          <w:szCs w:val="28"/>
        </w:rPr>
        <w:t>гражданской идентичности</w:t>
      </w:r>
    </w:p>
    <w:p w:rsidR="00B3176E" w:rsidRPr="00252BD4" w:rsidRDefault="00424026" w:rsidP="00B3176E">
      <w:pPr>
        <w:pStyle w:val="a3"/>
        <w:numPr>
          <w:ilvl w:val="0"/>
          <w:numId w:val="7"/>
        </w:numPr>
        <w:spacing w:line="360" w:lineRule="auto"/>
        <w:ind w:left="0" w:firstLine="121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630D6B" w:rsidRPr="00FA3F13">
        <w:rPr>
          <w:rFonts w:ascii="Times New Roman" w:eastAsia="Times New Roman" w:hAnsi="Times New Roman" w:cs="Times New Roman"/>
          <w:i/>
          <w:sz w:val="28"/>
          <w:szCs w:val="28"/>
        </w:rPr>
        <w:t>Проанализировать</w:t>
      </w:r>
      <w:r w:rsidR="00630D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630D6B">
        <w:rPr>
          <w:rFonts w:ascii="Times New Roman" w:eastAsia="Times New Roman" w:hAnsi="Times New Roman" w:cs="Times New Roman"/>
          <w:i/>
          <w:sz w:val="28"/>
          <w:szCs w:val="28"/>
        </w:rPr>
        <w:t>результаты</w:t>
      </w:r>
      <w:r w:rsidR="00B3176E" w:rsidRPr="00252BD4">
        <w:rPr>
          <w:rFonts w:ascii="Times New Roman" w:eastAsia="Times New Roman" w:hAnsi="Times New Roman" w:cs="Times New Roman"/>
          <w:i/>
          <w:sz w:val="28"/>
          <w:szCs w:val="28"/>
        </w:rPr>
        <w:t xml:space="preserve"> исследования уровня гражданской идентичности.</w:t>
      </w:r>
    </w:p>
    <w:p w:rsidR="00B3176E" w:rsidRPr="00252BD4" w:rsidRDefault="00BB220D" w:rsidP="00B3176E">
      <w:pPr>
        <w:pStyle w:val="a3"/>
        <w:numPr>
          <w:ilvl w:val="0"/>
          <w:numId w:val="7"/>
        </w:numPr>
        <w:spacing w:line="360" w:lineRule="auto"/>
        <w:ind w:left="0" w:firstLine="121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3F1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Сп</w:t>
      </w:r>
      <w:r w:rsidR="00B3176E" w:rsidRPr="00FA3F13">
        <w:rPr>
          <w:rFonts w:ascii="Times New Roman" w:eastAsia="Times New Roman" w:hAnsi="Times New Roman" w:cs="Times New Roman"/>
          <w:i/>
          <w:sz w:val="28"/>
          <w:szCs w:val="28"/>
        </w:rPr>
        <w:t>ланирова</w:t>
      </w:r>
      <w:r w:rsidRPr="00FA3F13">
        <w:rPr>
          <w:rFonts w:ascii="Times New Roman" w:eastAsia="Times New Roman" w:hAnsi="Times New Roman" w:cs="Times New Roman"/>
          <w:i/>
          <w:sz w:val="28"/>
          <w:szCs w:val="28"/>
        </w:rPr>
        <w:t>ть</w:t>
      </w:r>
      <w:r w:rsidR="00B3176E" w:rsidRPr="0044573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630D6B">
        <w:rPr>
          <w:rFonts w:ascii="Times New Roman" w:eastAsia="Times New Roman" w:hAnsi="Times New Roman" w:cs="Times New Roman"/>
          <w:i/>
          <w:sz w:val="28"/>
          <w:szCs w:val="28"/>
        </w:rPr>
        <w:t>комплекс</w:t>
      </w:r>
      <w:r w:rsidR="00B3176E" w:rsidRPr="00252BD4">
        <w:rPr>
          <w:rFonts w:ascii="Times New Roman" w:eastAsia="Times New Roman" w:hAnsi="Times New Roman" w:cs="Times New Roman"/>
          <w:i/>
          <w:sz w:val="28"/>
          <w:szCs w:val="28"/>
        </w:rPr>
        <w:t xml:space="preserve"> мер по повышению уровня гражданской идентичности.</w:t>
      </w:r>
    </w:p>
    <w:p w:rsidR="00B3176E" w:rsidRPr="00252BD4" w:rsidRDefault="00445734" w:rsidP="00B3176E">
      <w:pPr>
        <w:pStyle w:val="a3"/>
        <w:numPr>
          <w:ilvl w:val="0"/>
          <w:numId w:val="7"/>
        </w:numPr>
        <w:spacing w:line="360" w:lineRule="auto"/>
        <w:ind w:left="0" w:firstLine="121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3F13">
        <w:rPr>
          <w:rFonts w:ascii="Times New Roman" w:eastAsia="Times New Roman" w:hAnsi="Times New Roman" w:cs="Times New Roman"/>
          <w:i/>
          <w:sz w:val="28"/>
          <w:szCs w:val="28"/>
        </w:rPr>
        <w:t>Реализо</w:t>
      </w:r>
      <w:r w:rsidR="00BB220D" w:rsidRPr="00FA3F13">
        <w:rPr>
          <w:rFonts w:ascii="Times New Roman" w:eastAsia="Times New Roman" w:hAnsi="Times New Roman" w:cs="Times New Roman"/>
          <w:i/>
          <w:sz w:val="28"/>
          <w:szCs w:val="28"/>
        </w:rPr>
        <w:t>вать</w:t>
      </w:r>
      <w:r w:rsidR="00630D6B">
        <w:rPr>
          <w:rFonts w:ascii="Times New Roman" w:eastAsia="Times New Roman" w:hAnsi="Times New Roman" w:cs="Times New Roman"/>
          <w:i/>
          <w:sz w:val="28"/>
          <w:szCs w:val="28"/>
        </w:rPr>
        <w:t xml:space="preserve"> комплекс</w:t>
      </w:r>
      <w:r w:rsidR="00B3176E" w:rsidRPr="00252BD4">
        <w:rPr>
          <w:rFonts w:ascii="Times New Roman" w:eastAsia="Times New Roman" w:hAnsi="Times New Roman" w:cs="Times New Roman"/>
          <w:i/>
          <w:sz w:val="28"/>
          <w:szCs w:val="28"/>
        </w:rPr>
        <w:t xml:space="preserve"> мер по повышению уровня гражданской идентичности.</w:t>
      </w:r>
    </w:p>
    <w:p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14.2. *Какова основная идея/суть/базовый принцип Вашей практики?</w:t>
      </w:r>
    </w:p>
    <w:p w:rsidR="00F17931" w:rsidRDefault="00F17931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4347" w:rsidRPr="00445734" w:rsidRDefault="00AA4347" w:rsidP="00F179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AA43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Основная идея практики лежит в</w:t>
      </w:r>
      <w:r w:rsidR="00FA3F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AA43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использовании определенных методик и технологий проведения урока</w:t>
      </w:r>
      <w:r w:rsidR="0044573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занятий внеурочной деятельности</w:t>
      </w:r>
      <w:r w:rsidRPr="00AA43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позволяющих оказывать максимальное воздействие на формирование </w:t>
      </w:r>
      <w:r w:rsidR="00630D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гражданской</w:t>
      </w:r>
      <w:r w:rsidRPr="00AA43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630D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идентичности.</w:t>
      </w:r>
      <w:r w:rsidRPr="00AA43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 данной практике представлены коммуникативные, игровые,</w:t>
      </w:r>
      <w:r w:rsidR="0044573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социально-</w:t>
      </w:r>
      <w:proofErr w:type="spellStart"/>
      <w:r w:rsidR="0044573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деятельностные</w:t>
      </w:r>
      <w:proofErr w:type="spellEnd"/>
      <w:r w:rsidR="0044573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AA43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технологии, приме</w:t>
      </w:r>
      <w:r w:rsidR="00630D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няемые на уроках истории.</w:t>
      </w:r>
    </w:p>
    <w:p w:rsidR="00AA4347" w:rsidRPr="00AA4347" w:rsidRDefault="00445734" w:rsidP="00F179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Представленная </w:t>
      </w:r>
      <w:r w:rsidR="00AA4347" w:rsidRPr="00AA43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практика основывается лишь на комплексном применении перечисленных методик.</w:t>
      </w:r>
    </w:p>
    <w:p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14.3. *Через какие средства (технологии, методы, формы, способы и т.д.) реализуется Ваша практика?</w:t>
      </w:r>
    </w:p>
    <w:p w:rsidR="00EE3F19" w:rsidRDefault="00EE3F19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22C8" w:rsidRPr="00445734" w:rsidRDefault="008B49A6" w:rsidP="008C3CFE">
      <w:pPr>
        <w:spacing w:line="357" w:lineRule="auto"/>
        <w:ind w:firstLine="851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Технологии и методы</w:t>
      </w:r>
      <w:r w:rsidR="00A122C8" w:rsidRPr="00A122C8">
        <w:rPr>
          <w:rFonts w:ascii="Times New Roman" w:eastAsia="Times New Roman" w:hAnsi="Times New Roman" w:cs="Times New Roman"/>
          <w:i/>
          <w:sz w:val="28"/>
          <w:szCs w:val="28"/>
        </w:rPr>
        <w:t xml:space="preserve"> воспитания гра</w:t>
      </w:r>
      <w:r w:rsidR="00630D6B">
        <w:rPr>
          <w:rFonts w:ascii="Times New Roman" w:eastAsia="Times New Roman" w:hAnsi="Times New Roman" w:cs="Times New Roman"/>
          <w:i/>
          <w:sz w:val="28"/>
          <w:szCs w:val="28"/>
        </w:rPr>
        <w:t>жданской идентичности,</w:t>
      </w:r>
      <w:r w:rsidR="008C3C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доказавшие свою эффективность:</w:t>
      </w:r>
    </w:p>
    <w:p w:rsidR="00A122C8" w:rsidRPr="00A122C8" w:rsidRDefault="00A122C8" w:rsidP="00A122C8">
      <w:pPr>
        <w:numPr>
          <w:ilvl w:val="0"/>
          <w:numId w:val="8"/>
        </w:numPr>
        <w:tabs>
          <w:tab w:val="left" w:pos="1540"/>
        </w:tabs>
        <w:spacing w:after="0" w:line="240" w:lineRule="auto"/>
        <w:ind w:left="1540" w:hanging="918"/>
        <w:jc w:val="both"/>
        <w:rPr>
          <w:rFonts w:ascii="Times New Roman" w:eastAsia="Symbol" w:hAnsi="Times New Roman" w:cs="Times New Roman"/>
          <w:i/>
          <w:sz w:val="28"/>
          <w:szCs w:val="28"/>
        </w:rPr>
      </w:pPr>
      <w:r w:rsidRPr="00A122C8">
        <w:rPr>
          <w:rFonts w:ascii="Times New Roman" w:eastAsia="Times New Roman" w:hAnsi="Times New Roman" w:cs="Times New Roman"/>
          <w:i/>
          <w:sz w:val="28"/>
          <w:szCs w:val="28"/>
        </w:rPr>
        <w:t>Коммуникативные (беседа, диспуты, технология «Дебаты»);</w:t>
      </w:r>
    </w:p>
    <w:p w:rsidR="00A122C8" w:rsidRPr="00A122C8" w:rsidRDefault="00A122C8" w:rsidP="00A122C8">
      <w:pPr>
        <w:spacing w:line="160" w:lineRule="exact"/>
        <w:ind w:firstLine="851"/>
        <w:jc w:val="both"/>
        <w:rPr>
          <w:rFonts w:ascii="Times New Roman" w:eastAsia="Symbol" w:hAnsi="Times New Roman" w:cs="Times New Roman"/>
          <w:i/>
          <w:sz w:val="28"/>
          <w:szCs w:val="28"/>
        </w:rPr>
      </w:pPr>
    </w:p>
    <w:p w:rsidR="00A122C8" w:rsidRPr="00A122C8" w:rsidRDefault="00A122C8" w:rsidP="00A122C8">
      <w:pPr>
        <w:numPr>
          <w:ilvl w:val="0"/>
          <w:numId w:val="8"/>
        </w:numPr>
        <w:tabs>
          <w:tab w:val="left" w:pos="1540"/>
        </w:tabs>
        <w:spacing w:after="0" w:line="240" w:lineRule="auto"/>
        <w:ind w:left="1540" w:hanging="918"/>
        <w:jc w:val="both"/>
        <w:rPr>
          <w:rFonts w:ascii="Times New Roman" w:eastAsia="Symbol" w:hAnsi="Times New Roman" w:cs="Times New Roman"/>
          <w:i/>
          <w:sz w:val="28"/>
          <w:szCs w:val="28"/>
        </w:rPr>
      </w:pPr>
      <w:r w:rsidRPr="00A122C8">
        <w:rPr>
          <w:rFonts w:ascii="Times New Roman" w:eastAsia="Times New Roman" w:hAnsi="Times New Roman" w:cs="Times New Roman"/>
          <w:i/>
          <w:sz w:val="28"/>
          <w:szCs w:val="28"/>
        </w:rPr>
        <w:t>Игровые (ролевая игра, деловая игра)</w:t>
      </w:r>
    </w:p>
    <w:p w:rsidR="00A122C8" w:rsidRPr="00A122C8" w:rsidRDefault="00A122C8" w:rsidP="00A122C8">
      <w:pPr>
        <w:spacing w:line="158" w:lineRule="exact"/>
        <w:ind w:firstLine="851"/>
        <w:jc w:val="both"/>
        <w:rPr>
          <w:rFonts w:ascii="Times New Roman" w:eastAsia="Symbol" w:hAnsi="Times New Roman" w:cs="Times New Roman"/>
          <w:i/>
          <w:sz w:val="28"/>
          <w:szCs w:val="28"/>
        </w:rPr>
      </w:pPr>
    </w:p>
    <w:p w:rsidR="00A122C8" w:rsidRPr="00A122C8" w:rsidRDefault="00A122C8" w:rsidP="00A122C8">
      <w:pPr>
        <w:numPr>
          <w:ilvl w:val="0"/>
          <w:numId w:val="8"/>
        </w:numPr>
        <w:tabs>
          <w:tab w:val="left" w:pos="1560"/>
        </w:tabs>
        <w:spacing w:after="0" w:line="240" w:lineRule="auto"/>
        <w:ind w:left="1540" w:hanging="973"/>
        <w:jc w:val="both"/>
        <w:rPr>
          <w:rFonts w:ascii="Times New Roman" w:eastAsia="Symbol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Социально-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деятельностные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A122C8">
        <w:rPr>
          <w:rFonts w:ascii="Times New Roman" w:eastAsia="Times New Roman" w:hAnsi="Times New Roman" w:cs="Times New Roman"/>
          <w:i/>
          <w:sz w:val="28"/>
          <w:szCs w:val="28"/>
        </w:rPr>
        <w:t>(технологии   социальной   пробы,</w:t>
      </w:r>
      <w:r>
        <w:rPr>
          <w:rFonts w:ascii="Times New Roman" w:eastAsia="Symbol" w:hAnsi="Times New Roman" w:cs="Times New Roman"/>
          <w:i/>
          <w:sz w:val="28"/>
          <w:szCs w:val="28"/>
        </w:rPr>
        <w:t xml:space="preserve"> </w:t>
      </w:r>
      <w:r w:rsidRPr="00A122C8">
        <w:rPr>
          <w:rFonts w:ascii="Times New Roman" w:eastAsia="Times New Roman" w:hAnsi="Times New Roman" w:cs="Times New Roman"/>
          <w:i/>
          <w:sz w:val="28"/>
          <w:szCs w:val="28"/>
        </w:rPr>
        <w:t xml:space="preserve">технология коллективно-творческих дел, социальный проект). </w:t>
      </w:r>
    </w:p>
    <w:p w:rsidR="00A122C8" w:rsidRDefault="00A122C8" w:rsidP="00A122C8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A3F13" w:rsidRDefault="008B49A6" w:rsidP="00FA3F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Среди коммуникативных</w:t>
      </w:r>
      <w:r w:rsidR="008C3CFE">
        <w:rPr>
          <w:rFonts w:ascii="Times New Roman" w:eastAsia="Times New Roman" w:hAnsi="Times New Roman" w:cs="Times New Roman"/>
          <w:i/>
          <w:sz w:val="28"/>
          <w:szCs w:val="28"/>
        </w:rPr>
        <w:t xml:space="preserve">, стоит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отметить «</w:t>
      </w:r>
      <w:r w:rsidR="008C3CFE">
        <w:rPr>
          <w:rFonts w:ascii="Times New Roman" w:eastAsia="Times New Roman" w:hAnsi="Times New Roman" w:cs="Times New Roman"/>
          <w:i/>
          <w:sz w:val="28"/>
          <w:szCs w:val="28"/>
        </w:rPr>
        <w:t>беседу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8C3CFE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Как </w:t>
      </w:r>
      <w:r w:rsidR="00FA3F13">
        <w:rPr>
          <w:rFonts w:ascii="Times New Roman" w:eastAsia="Times New Roman" w:hAnsi="Times New Roman" w:cs="Times New Roman"/>
          <w:i/>
          <w:sz w:val="28"/>
          <w:szCs w:val="28"/>
        </w:rPr>
        <w:t>беседа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используется</w:t>
      </w:r>
      <w:r w:rsidR="00A122C8" w:rsidRPr="00A122C8">
        <w:rPr>
          <w:rFonts w:ascii="Times New Roman" w:eastAsia="Times New Roman" w:hAnsi="Times New Roman" w:cs="Times New Roman"/>
          <w:i/>
          <w:sz w:val="28"/>
          <w:szCs w:val="28"/>
        </w:rPr>
        <w:t xml:space="preserve"> само обращение к</w:t>
      </w:r>
      <w:r w:rsidR="00A122C8" w:rsidRPr="00A122C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122C8" w:rsidRPr="00A122C8">
        <w:rPr>
          <w:rFonts w:ascii="Times New Roman" w:eastAsia="Times New Roman" w:hAnsi="Times New Roman" w:cs="Times New Roman"/>
          <w:i/>
          <w:sz w:val="28"/>
          <w:szCs w:val="28"/>
        </w:rPr>
        <w:t>слушателям, развернутое личное высказывание инициатора беседы. Как правило, в это</w:t>
      </w:r>
      <w:r w:rsidR="008C3CFE">
        <w:rPr>
          <w:rFonts w:ascii="Times New Roman" w:eastAsia="Times New Roman" w:hAnsi="Times New Roman" w:cs="Times New Roman"/>
          <w:i/>
          <w:sz w:val="28"/>
          <w:szCs w:val="28"/>
        </w:rPr>
        <w:t>й</w:t>
      </w:r>
      <w:r w:rsidR="00A122C8" w:rsidRPr="00A122C8">
        <w:rPr>
          <w:rFonts w:ascii="Times New Roman" w:eastAsia="Times New Roman" w:hAnsi="Times New Roman" w:cs="Times New Roman"/>
          <w:i/>
          <w:sz w:val="28"/>
          <w:szCs w:val="28"/>
        </w:rPr>
        <w:t xml:space="preserve"> технологии важную, определяющую роль играет эмоциональность высказывания и цель на получение обратной связи от </w:t>
      </w:r>
      <w:r w:rsidR="008C3CFE">
        <w:rPr>
          <w:rFonts w:ascii="Times New Roman" w:eastAsia="Times New Roman" w:hAnsi="Times New Roman" w:cs="Times New Roman"/>
          <w:i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которой становится</w:t>
      </w:r>
      <w:r w:rsidR="00A122C8" w:rsidRPr="00A122C8">
        <w:rPr>
          <w:rFonts w:ascii="Times New Roman" w:eastAsia="Times New Roman" w:hAnsi="Times New Roman" w:cs="Times New Roman"/>
          <w:i/>
          <w:sz w:val="28"/>
          <w:szCs w:val="28"/>
        </w:rPr>
        <w:t xml:space="preserve"> вопрос, ответ, реплика и прочие комментарии.</w:t>
      </w:r>
      <w:r w:rsidR="008C3CFE">
        <w:rPr>
          <w:rFonts w:ascii="Times New Roman" w:eastAsia="Symbol" w:hAnsi="Times New Roman" w:cs="Times New Roman"/>
          <w:i/>
          <w:sz w:val="28"/>
          <w:szCs w:val="28"/>
        </w:rPr>
        <w:t xml:space="preserve"> </w:t>
      </w:r>
      <w:r w:rsidR="00A122C8" w:rsidRPr="00A122C8">
        <w:rPr>
          <w:rFonts w:ascii="Times New Roman" w:eastAsia="Times New Roman" w:hAnsi="Times New Roman" w:cs="Times New Roman"/>
          <w:i/>
          <w:sz w:val="28"/>
          <w:szCs w:val="28"/>
        </w:rPr>
        <w:t xml:space="preserve">Тема этого обращения включает в </w:t>
      </w:r>
      <w:r w:rsidR="00A122C8" w:rsidRPr="00A122C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себя морально-нравственные</w:t>
      </w:r>
      <w:r w:rsidR="00A122C8" w:rsidRPr="00A122C8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A122C8" w:rsidRPr="00A122C8">
        <w:rPr>
          <w:rFonts w:ascii="Times New Roman" w:eastAsia="Times New Roman" w:hAnsi="Times New Roman" w:cs="Times New Roman"/>
          <w:i/>
          <w:sz w:val="28"/>
          <w:szCs w:val="28"/>
        </w:rPr>
        <w:t>гражданские аспекты, взятые из исторических событий.</w:t>
      </w:r>
    </w:p>
    <w:p w:rsidR="009131BA" w:rsidRPr="00FA3F13" w:rsidRDefault="009131BA" w:rsidP="00FA3F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Symbol" w:hAnsi="Times New Roman" w:cs="Times New Roman"/>
          <w:i/>
          <w:sz w:val="28"/>
          <w:szCs w:val="28"/>
        </w:rPr>
        <w:t>На</w:t>
      </w:r>
      <w:r w:rsidR="00FA3F13">
        <w:rPr>
          <w:rFonts w:ascii="Times New Roman" w:eastAsia="Symbol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Symbol" w:hAnsi="Times New Roman" w:cs="Times New Roman"/>
          <w:i/>
          <w:sz w:val="28"/>
          <w:szCs w:val="28"/>
        </w:rPr>
        <w:t>урока</w:t>
      </w:r>
      <w:proofErr w:type="gramEnd"/>
      <w:r w:rsidR="00FA3F13">
        <w:rPr>
          <w:rFonts w:ascii="Times New Roman" w:eastAsia="Symbol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Symbol" w:hAnsi="Times New Roman" w:cs="Times New Roman"/>
          <w:i/>
          <w:sz w:val="28"/>
          <w:szCs w:val="28"/>
        </w:rPr>
        <w:t>истории, посвященных теме «Блокады Ленинграда»</w:t>
      </w:r>
      <w:r w:rsidR="00AD65E5">
        <w:rPr>
          <w:rFonts w:ascii="Times New Roman" w:eastAsia="Symbol" w:hAnsi="Times New Roman" w:cs="Times New Roman"/>
          <w:i/>
          <w:sz w:val="28"/>
          <w:szCs w:val="28"/>
        </w:rPr>
        <w:t>, обращение учителя направлено на внутренне восприятие обучающегося. Цель этого вызова в том, чтобы затронуть самые глубокие чувства школьников и пробудить сострадание к соотечественникам, пережившим тяжелейшие годы.</w:t>
      </w:r>
    </w:p>
    <w:p w:rsidR="00A122C8" w:rsidRDefault="00A122C8" w:rsidP="00A122C8">
      <w:pPr>
        <w:spacing w:line="20" w:lineRule="exact"/>
        <w:ind w:firstLine="851"/>
        <w:rPr>
          <w:sz w:val="20"/>
          <w:szCs w:val="20"/>
        </w:rPr>
      </w:pPr>
    </w:p>
    <w:p w:rsidR="00A122C8" w:rsidRDefault="00AD65E5" w:rsidP="00564093">
      <w:pPr>
        <w:spacing w:line="357" w:lineRule="auto"/>
        <w:ind w:firstLine="851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Не мене</w:t>
      </w:r>
      <w:r w:rsidR="00FA3F13">
        <w:rPr>
          <w:rFonts w:ascii="Times New Roman" w:eastAsia="Times New Roman" w:hAnsi="Times New Roman" w:cs="Times New Roman"/>
          <w:i/>
          <w:sz w:val="28"/>
          <w:szCs w:val="28"/>
        </w:rPr>
        <w:t>е успешно в практике работает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технология </w:t>
      </w:r>
      <w:r w:rsidR="00FA3F13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диспут</w:t>
      </w:r>
      <w:r w:rsidR="00FA3F13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О</w:t>
      </w:r>
      <w:r w:rsidR="00564093">
        <w:rPr>
          <w:rFonts w:ascii="Times New Roman" w:eastAsia="Times New Roman" w:hAnsi="Times New Roman" w:cs="Times New Roman"/>
          <w:i/>
          <w:sz w:val="28"/>
          <w:szCs w:val="28"/>
        </w:rPr>
        <w:t>сновной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ее</w:t>
      </w:r>
      <w:r w:rsidR="00564093">
        <w:rPr>
          <w:rFonts w:ascii="Times New Roman" w:eastAsia="Times New Roman" w:hAnsi="Times New Roman" w:cs="Times New Roman"/>
          <w:i/>
          <w:sz w:val="28"/>
          <w:szCs w:val="28"/>
        </w:rPr>
        <w:t xml:space="preserve"> идеей служит</w:t>
      </w:r>
      <w:r w:rsidR="00A122C8" w:rsidRPr="00A122C8">
        <w:rPr>
          <w:rFonts w:ascii="Times New Roman" w:eastAsia="Times New Roman" w:hAnsi="Times New Roman" w:cs="Times New Roman"/>
          <w:i/>
          <w:sz w:val="28"/>
          <w:szCs w:val="28"/>
        </w:rPr>
        <w:t xml:space="preserve"> взаимодействие через диа</w:t>
      </w:r>
      <w:r w:rsidR="00564093">
        <w:rPr>
          <w:rFonts w:ascii="Times New Roman" w:eastAsia="Times New Roman" w:hAnsi="Times New Roman" w:cs="Times New Roman"/>
          <w:i/>
          <w:sz w:val="28"/>
          <w:szCs w:val="28"/>
        </w:rPr>
        <w:t>лог, и, как его результат, столкновение</w:t>
      </w:r>
      <w:r w:rsidR="00A122C8" w:rsidRPr="00A122C8">
        <w:rPr>
          <w:rFonts w:ascii="Times New Roman" w:eastAsia="Times New Roman" w:hAnsi="Times New Roman" w:cs="Times New Roman"/>
          <w:i/>
          <w:sz w:val="28"/>
          <w:szCs w:val="28"/>
        </w:rPr>
        <w:t xml:space="preserve"> мнений и в конце концов спор.</w:t>
      </w:r>
      <w:r w:rsidR="0056409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549C2">
        <w:rPr>
          <w:rFonts w:ascii="Times New Roman" w:eastAsia="Times New Roman" w:hAnsi="Times New Roman" w:cs="Times New Roman"/>
          <w:i/>
          <w:sz w:val="28"/>
          <w:szCs w:val="28"/>
        </w:rPr>
        <w:t>Объявляя тему дискуссии, учитель</w:t>
      </w:r>
      <w:r w:rsidR="00564093">
        <w:rPr>
          <w:rFonts w:ascii="Times New Roman" w:eastAsia="Times New Roman" w:hAnsi="Times New Roman" w:cs="Times New Roman"/>
          <w:i/>
          <w:sz w:val="28"/>
          <w:szCs w:val="28"/>
        </w:rPr>
        <w:t xml:space="preserve"> позволяет воспитаннику</w:t>
      </w:r>
      <w:r w:rsidR="00A122C8" w:rsidRPr="00A122C8">
        <w:rPr>
          <w:rFonts w:ascii="Times New Roman" w:eastAsia="Times New Roman" w:hAnsi="Times New Roman" w:cs="Times New Roman"/>
          <w:i/>
          <w:sz w:val="28"/>
          <w:szCs w:val="28"/>
        </w:rPr>
        <w:t xml:space="preserve"> определиться с личным отношением к теме, сформировать аргументационную базу для защиты своего мнения в ходе диалога.</w:t>
      </w:r>
      <w:r w:rsidR="00116C09" w:rsidRPr="00116C09">
        <w:t xml:space="preserve"> </w:t>
      </w:r>
    </w:p>
    <w:p w:rsidR="00AD65E5" w:rsidRPr="00BC392E" w:rsidRDefault="00AD65E5" w:rsidP="00564093">
      <w:pPr>
        <w:spacing w:line="357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392E">
        <w:rPr>
          <w:rFonts w:ascii="Times New Roman" w:hAnsi="Times New Roman" w:cs="Times New Roman"/>
          <w:i/>
          <w:sz w:val="28"/>
          <w:szCs w:val="28"/>
        </w:rPr>
        <w:t>Так, например, мнения учащихся сталкиваются при разговоре о культе личности И.В. Сталина. Несомненно</w:t>
      </w:r>
      <w:r w:rsidR="00BC392E">
        <w:rPr>
          <w:rFonts w:ascii="Times New Roman" w:hAnsi="Times New Roman" w:cs="Times New Roman"/>
          <w:i/>
          <w:sz w:val="28"/>
          <w:szCs w:val="28"/>
        </w:rPr>
        <w:t>,</w:t>
      </w:r>
      <w:r w:rsidRPr="00BC392E">
        <w:rPr>
          <w:rFonts w:ascii="Times New Roman" w:hAnsi="Times New Roman" w:cs="Times New Roman"/>
          <w:i/>
          <w:sz w:val="28"/>
          <w:szCs w:val="28"/>
        </w:rPr>
        <w:t xml:space="preserve"> этот человек оставил много споров о себе, о государстве, сумевшем одолеть фашистскую угрозу. Но до сих пор историки подсчитывают потерявших свободу в ГУЛАГе, потерявших жизнь на великих стройках, во время коллективизации и индустриализации. </w:t>
      </w:r>
    </w:p>
    <w:p w:rsidR="00A122C8" w:rsidRPr="00BC392E" w:rsidRDefault="00AD65E5" w:rsidP="00BC392E">
      <w:pPr>
        <w:spacing w:line="357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C392E">
        <w:rPr>
          <w:rFonts w:ascii="Times New Roman" w:hAnsi="Times New Roman" w:cs="Times New Roman"/>
          <w:i/>
          <w:sz w:val="28"/>
          <w:szCs w:val="28"/>
        </w:rPr>
        <w:t xml:space="preserve">Обучающиеся здесь особо активно защищают свою позицию. Находятся те, кто способен сегодня объективно судить об эффективности мер советского руководства в первой половине 20 века, но есть и те, кто аргументировано осуждает большевистскую идеологию. Так </w:t>
      </w:r>
      <w:r w:rsidR="00BC392E" w:rsidRPr="00BC392E">
        <w:rPr>
          <w:rFonts w:ascii="Times New Roman" w:hAnsi="Times New Roman" w:cs="Times New Roman"/>
          <w:i/>
          <w:sz w:val="28"/>
          <w:szCs w:val="28"/>
        </w:rPr>
        <w:t>рождается диалог об истории.</w:t>
      </w:r>
    </w:p>
    <w:p w:rsidR="005D2C21" w:rsidRDefault="00BC392E" w:rsidP="005D2C21">
      <w:pPr>
        <w:spacing w:line="358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этом же ряду технологий, демонстрирующих свое позитивное влияние на гражданскую эффективность находится </w:t>
      </w:r>
      <w:r w:rsidR="00A122C8" w:rsidRPr="00A122C8">
        <w:rPr>
          <w:rFonts w:ascii="Times New Roman" w:eastAsia="Times New Roman" w:hAnsi="Times New Roman" w:cs="Times New Roman"/>
          <w:i/>
          <w:sz w:val="28"/>
          <w:szCs w:val="28"/>
        </w:rPr>
        <w:t>«Роле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вая игра». Она</w:t>
      </w:r>
      <w:r w:rsidR="00A122C8" w:rsidRPr="00A122C8">
        <w:rPr>
          <w:rFonts w:ascii="Times New Roman" w:eastAsia="Times New Roman" w:hAnsi="Times New Roman" w:cs="Times New Roman"/>
          <w:i/>
          <w:sz w:val="28"/>
          <w:szCs w:val="28"/>
        </w:rPr>
        <w:t xml:space="preserve"> отличается от остальных игр, например, от «деловой» наиболее высоким уровнем абстрактности. Учащиеся играют определенную роль по правилам заданным заранее. Важно отм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етить, что их позиция не всегда совпадает</w:t>
      </w:r>
      <w:r w:rsidR="00A122C8" w:rsidRPr="00A122C8">
        <w:rPr>
          <w:rFonts w:ascii="Times New Roman" w:eastAsia="Times New Roman" w:hAnsi="Times New Roman" w:cs="Times New Roman"/>
          <w:i/>
          <w:sz w:val="28"/>
          <w:szCs w:val="28"/>
        </w:rPr>
        <w:t xml:space="preserve"> с </w:t>
      </w:r>
      <w:r w:rsidR="00A122C8" w:rsidRPr="00A122C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позицией персонажа, что создает определенный диссонанс и способствует укреплению собственной точки зрения. Эта технология несет в себе заведомо позитив</w:t>
      </w:r>
      <w:r w:rsidR="001549C2">
        <w:rPr>
          <w:rFonts w:ascii="Times New Roman" w:eastAsia="Times New Roman" w:hAnsi="Times New Roman" w:cs="Times New Roman"/>
          <w:i/>
          <w:sz w:val="28"/>
          <w:szCs w:val="28"/>
        </w:rPr>
        <w:t>ный результат, ведь игра</w:t>
      </w:r>
      <w:r w:rsidR="00A122C8" w:rsidRPr="00A122C8">
        <w:rPr>
          <w:rFonts w:ascii="Times New Roman" w:eastAsia="Times New Roman" w:hAnsi="Times New Roman" w:cs="Times New Roman"/>
          <w:i/>
          <w:sz w:val="28"/>
          <w:szCs w:val="28"/>
        </w:rPr>
        <w:t xml:space="preserve"> формирует всю человеческую культуру, и каждый человек ждет от нее удовольствия и радости. Именно этим и обусловлена привлекательность игровых методик в обучении.</w:t>
      </w:r>
    </w:p>
    <w:p w:rsidR="00BC392E" w:rsidRPr="00BC392E" w:rsidRDefault="00BC392E" w:rsidP="00BC392E">
      <w:pPr>
        <w:spacing w:line="358" w:lineRule="auto"/>
        <w:ind w:left="260" w:firstLine="85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392E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Pr="00BC392E">
        <w:rPr>
          <w:rFonts w:ascii="Times New Roman" w:eastAsia="Times New Roman" w:hAnsi="Times New Roman" w:cs="Times New Roman"/>
          <w:i/>
          <w:sz w:val="28"/>
          <w:szCs w:val="28"/>
        </w:rPr>
        <w:t xml:space="preserve">ри изучении </w:t>
      </w:r>
      <w:r w:rsidRPr="00BC392E">
        <w:rPr>
          <w:rFonts w:ascii="Times New Roman" w:eastAsia="Times New Roman" w:hAnsi="Times New Roman" w:cs="Times New Roman"/>
          <w:i/>
          <w:sz w:val="28"/>
          <w:szCs w:val="28"/>
        </w:rPr>
        <w:t>темы «Дворцовые перевороты» применяется</w:t>
      </w:r>
      <w:r w:rsidRPr="00BC392E">
        <w:rPr>
          <w:rFonts w:ascii="Times New Roman" w:eastAsia="Times New Roman" w:hAnsi="Times New Roman" w:cs="Times New Roman"/>
          <w:i/>
          <w:sz w:val="28"/>
          <w:szCs w:val="28"/>
        </w:rPr>
        <w:t xml:space="preserve"> технология с элементами ролевой игры, где класс </w:t>
      </w:r>
      <w:r w:rsidRPr="00BC392E">
        <w:rPr>
          <w:rFonts w:ascii="Times New Roman" w:eastAsia="Times New Roman" w:hAnsi="Times New Roman" w:cs="Times New Roman"/>
          <w:i/>
          <w:sz w:val="28"/>
          <w:szCs w:val="28"/>
        </w:rPr>
        <w:t>делятся на группы. Каждая группа имеет</w:t>
      </w:r>
      <w:r w:rsidRPr="00BC392E">
        <w:rPr>
          <w:rFonts w:ascii="Times New Roman" w:eastAsia="Times New Roman" w:hAnsi="Times New Roman" w:cs="Times New Roman"/>
          <w:i/>
          <w:sz w:val="28"/>
          <w:szCs w:val="28"/>
        </w:rPr>
        <w:t xml:space="preserve"> своего представителя и </w:t>
      </w:r>
      <w:r w:rsidRPr="00BC392E">
        <w:rPr>
          <w:rFonts w:ascii="Times New Roman" w:eastAsia="Times New Roman" w:hAnsi="Times New Roman" w:cs="Times New Roman"/>
          <w:i/>
          <w:sz w:val="28"/>
          <w:szCs w:val="28"/>
        </w:rPr>
        <w:t>на специальном бланке записывает</w:t>
      </w:r>
      <w:r w:rsidRPr="00BC392E">
        <w:rPr>
          <w:rFonts w:ascii="Times New Roman" w:eastAsia="Times New Roman" w:hAnsi="Times New Roman" w:cs="Times New Roman"/>
          <w:i/>
          <w:sz w:val="28"/>
          <w:szCs w:val="28"/>
        </w:rPr>
        <w:t>, аргументы в пользу того, что бы он стал императором. По мере про</w:t>
      </w:r>
      <w:r w:rsidRPr="00BC392E">
        <w:rPr>
          <w:rFonts w:ascii="Times New Roman" w:eastAsia="Times New Roman" w:hAnsi="Times New Roman" w:cs="Times New Roman"/>
          <w:i/>
          <w:sz w:val="28"/>
          <w:szCs w:val="28"/>
        </w:rPr>
        <w:t>движения игры, учащиеся узнают</w:t>
      </w:r>
      <w:r w:rsidRPr="00BC392E">
        <w:rPr>
          <w:rFonts w:ascii="Times New Roman" w:eastAsia="Times New Roman" w:hAnsi="Times New Roman" w:cs="Times New Roman"/>
          <w:i/>
          <w:sz w:val="28"/>
          <w:szCs w:val="28"/>
        </w:rPr>
        <w:t xml:space="preserve"> истинные обстоятельства дворцовых переворотов, тем самым все более п</w:t>
      </w:r>
      <w:r w:rsidRPr="00BC392E">
        <w:rPr>
          <w:rFonts w:ascii="Times New Roman" w:eastAsia="Times New Roman" w:hAnsi="Times New Roman" w:cs="Times New Roman"/>
          <w:i/>
          <w:sz w:val="28"/>
          <w:szCs w:val="28"/>
        </w:rPr>
        <w:t>огружаются</w:t>
      </w:r>
      <w:r w:rsidRPr="00BC392E">
        <w:rPr>
          <w:rFonts w:ascii="Times New Roman" w:eastAsia="Times New Roman" w:hAnsi="Times New Roman" w:cs="Times New Roman"/>
          <w:i/>
          <w:sz w:val="28"/>
          <w:szCs w:val="28"/>
        </w:rPr>
        <w:t xml:space="preserve"> в историю своего отечества.</w:t>
      </w:r>
    </w:p>
    <w:p w:rsidR="00A122C8" w:rsidRPr="001549C2" w:rsidRDefault="00BC392E" w:rsidP="001549C2">
      <w:pPr>
        <w:spacing w:line="357" w:lineRule="auto"/>
        <w:ind w:left="260" w:firstLine="85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392E">
        <w:rPr>
          <w:rFonts w:ascii="Times New Roman" w:eastAsia="Times New Roman" w:hAnsi="Times New Roman" w:cs="Times New Roman"/>
          <w:i/>
          <w:sz w:val="28"/>
          <w:szCs w:val="28"/>
        </w:rPr>
        <w:t xml:space="preserve">Данная тема имеет большое значение в истории России: наглядно показывает, насколько важна законная власть и правильность ее передачи. Учащимися </w:t>
      </w:r>
      <w:r w:rsidRPr="00BC392E">
        <w:rPr>
          <w:rFonts w:ascii="Times New Roman" w:eastAsia="Times New Roman" w:hAnsi="Times New Roman" w:cs="Times New Roman"/>
          <w:i/>
          <w:sz w:val="28"/>
          <w:szCs w:val="28"/>
        </w:rPr>
        <w:t>усваиваются эти принципы, что показывает</w:t>
      </w:r>
      <w:r w:rsidRPr="00BC392E">
        <w:rPr>
          <w:rFonts w:ascii="Times New Roman" w:eastAsia="Times New Roman" w:hAnsi="Times New Roman" w:cs="Times New Roman"/>
          <w:i/>
          <w:sz w:val="28"/>
          <w:szCs w:val="28"/>
        </w:rPr>
        <w:t xml:space="preserve"> устная беседа. Ребята уверенно вы</w:t>
      </w:r>
      <w:r w:rsidRPr="00BC392E">
        <w:rPr>
          <w:rFonts w:ascii="Times New Roman" w:eastAsia="Times New Roman" w:hAnsi="Times New Roman" w:cs="Times New Roman"/>
          <w:i/>
          <w:sz w:val="28"/>
          <w:szCs w:val="28"/>
        </w:rPr>
        <w:t>сказываются</w:t>
      </w:r>
      <w:r w:rsidRPr="00BC392E">
        <w:rPr>
          <w:rFonts w:ascii="Times New Roman" w:eastAsia="Times New Roman" w:hAnsi="Times New Roman" w:cs="Times New Roman"/>
          <w:i/>
          <w:sz w:val="28"/>
          <w:szCs w:val="28"/>
        </w:rPr>
        <w:t xml:space="preserve"> в отношении участни</w:t>
      </w:r>
      <w:r w:rsidRPr="00BC392E">
        <w:rPr>
          <w:rFonts w:ascii="Times New Roman" w:eastAsia="Times New Roman" w:hAnsi="Times New Roman" w:cs="Times New Roman"/>
          <w:i/>
          <w:sz w:val="28"/>
          <w:szCs w:val="28"/>
        </w:rPr>
        <w:t>ков изученных событий, отстаивают</w:t>
      </w:r>
      <w:r w:rsidRPr="00BC392E">
        <w:rPr>
          <w:rFonts w:ascii="Times New Roman" w:eastAsia="Times New Roman" w:hAnsi="Times New Roman" w:cs="Times New Roman"/>
          <w:i/>
          <w:sz w:val="28"/>
          <w:szCs w:val="28"/>
        </w:rPr>
        <w:t xml:space="preserve"> точку зрения, приобретенную во время уроков.</w:t>
      </w:r>
    </w:p>
    <w:p w:rsidR="00A122C8" w:rsidRPr="00A122C8" w:rsidRDefault="00A122C8" w:rsidP="005D2C21">
      <w:pPr>
        <w:spacing w:line="357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122C8">
        <w:rPr>
          <w:rFonts w:ascii="Times New Roman" w:eastAsia="Times New Roman" w:hAnsi="Times New Roman" w:cs="Times New Roman"/>
          <w:i/>
          <w:sz w:val="28"/>
          <w:szCs w:val="28"/>
        </w:rPr>
        <w:t xml:space="preserve">Значимую роль в формировании гражданской идентичности играют «коллективно-творческие дела», для которых очень важна </w:t>
      </w:r>
      <w:proofErr w:type="spellStart"/>
      <w:r w:rsidRPr="00A122C8">
        <w:rPr>
          <w:rFonts w:ascii="Times New Roman" w:eastAsia="Times New Roman" w:hAnsi="Times New Roman" w:cs="Times New Roman"/>
          <w:i/>
          <w:sz w:val="28"/>
          <w:szCs w:val="28"/>
        </w:rPr>
        <w:t>деятельностная</w:t>
      </w:r>
      <w:proofErr w:type="spellEnd"/>
      <w:r w:rsidRPr="00A122C8">
        <w:rPr>
          <w:rFonts w:ascii="Times New Roman" w:eastAsia="Times New Roman" w:hAnsi="Times New Roman" w:cs="Times New Roman"/>
          <w:i/>
          <w:sz w:val="28"/>
          <w:szCs w:val="28"/>
        </w:rPr>
        <w:t xml:space="preserve"> активность обучающихся, в ходе которой они включаются во все ступени реализации мероприятия, от решения до анализа, и </w:t>
      </w:r>
      <w:r w:rsidR="005D2C21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r w:rsidRPr="00A122C8">
        <w:rPr>
          <w:rFonts w:ascii="Times New Roman" w:eastAsia="Times New Roman" w:hAnsi="Times New Roman" w:cs="Times New Roman"/>
          <w:i/>
          <w:sz w:val="28"/>
          <w:szCs w:val="28"/>
        </w:rPr>
        <w:t>конечном итоге должны иметь чувство коллективного и индивидуального авторства.</w:t>
      </w:r>
    </w:p>
    <w:p w:rsidR="00A122C8" w:rsidRDefault="00A122C8" w:rsidP="005D2C21">
      <w:pPr>
        <w:spacing w:line="354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22C8">
        <w:rPr>
          <w:rFonts w:ascii="Times New Roman" w:eastAsia="Times New Roman" w:hAnsi="Times New Roman" w:cs="Times New Roman"/>
          <w:i/>
          <w:sz w:val="28"/>
          <w:szCs w:val="28"/>
        </w:rPr>
        <w:t xml:space="preserve">«Социальный проект» </w:t>
      </w:r>
      <w:r w:rsidR="00FA3F13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5D2C21">
        <w:rPr>
          <w:rFonts w:ascii="Times New Roman" w:eastAsia="Times New Roman" w:hAnsi="Times New Roman" w:cs="Times New Roman"/>
          <w:i/>
          <w:sz w:val="28"/>
          <w:szCs w:val="28"/>
        </w:rPr>
        <w:t xml:space="preserve"> данной практике занимает одну из важнейших позиций с точки зрения эффективности и степени влияния на уровень гражданской идентичности, что лежит в основе</w:t>
      </w:r>
      <w:r w:rsidRPr="00A122C8">
        <w:rPr>
          <w:rFonts w:ascii="Times New Roman" w:eastAsia="Times New Roman" w:hAnsi="Times New Roman" w:cs="Times New Roman"/>
          <w:i/>
          <w:sz w:val="28"/>
          <w:szCs w:val="28"/>
        </w:rPr>
        <w:t xml:space="preserve"> почти любого социального проекта. Данная технология отличается тем, что обучающийся самостоятельно выбирает форму деятельности, в соответствии со своими интересами и способностями. Так же технология </w:t>
      </w:r>
      <w:r w:rsidRPr="00A122C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подразумевает коллективный вид работы и способствует формированию социальных навыков, необходимых детям в дальнейшей жизни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E3F19" w:rsidRDefault="00116C09" w:rsidP="005D2C21">
      <w:pPr>
        <w:spacing w:line="354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Наглядным </w:t>
      </w:r>
      <w:r w:rsidR="00EE3F19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пример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ом</w:t>
      </w:r>
      <w:r w:rsidR="00EE3F19">
        <w:rPr>
          <w:rFonts w:ascii="Times New Roman" w:eastAsia="Times New Roman" w:hAnsi="Times New Roman" w:cs="Times New Roman"/>
          <w:i/>
          <w:sz w:val="28"/>
          <w:szCs w:val="28"/>
        </w:rPr>
        <w:t xml:space="preserve"> использования проектной технологии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является  участие</w:t>
      </w:r>
      <w:r w:rsidR="00EE3F19">
        <w:rPr>
          <w:rFonts w:ascii="Times New Roman" w:eastAsia="Times New Roman" w:hAnsi="Times New Roman" w:cs="Times New Roman"/>
          <w:i/>
          <w:sz w:val="28"/>
          <w:szCs w:val="28"/>
        </w:rPr>
        <w:t xml:space="preserve"> обучающихся в региональном проекте «Семья народов Красноярского края», целью которого было знакомство с многонациональным населением региона. Школьники получили возможность узнать об истории заселения и о культуре коренных народов родного края. Каждый, из принявших участие в проекте, приобщил себя к богатой истории Сибири и будущему большой страны.</w:t>
      </w:r>
    </w:p>
    <w:p w:rsidR="000A4181" w:rsidRDefault="00EE3F19" w:rsidP="005D2C21">
      <w:pPr>
        <w:spacing w:line="354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Ссылка на фотоматериал</w:t>
      </w:r>
      <w:r w:rsidR="000A4181">
        <w:rPr>
          <w:rFonts w:ascii="Times New Roman" w:eastAsia="Times New Roman" w:hAnsi="Times New Roman" w:cs="Times New Roman"/>
          <w:i/>
          <w:sz w:val="28"/>
          <w:szCs w:val="28"/>
        </w:rPr>
        <w:t xml:space="preserve">ы по проекту «Семья народов Красноярского края»: </w:t>
      </w:r>
    </w:p>
    <w:p w:rsidR="00EE3F19" w:rsidRDefault="00FA3F13" w:rsidP="005D2C21">
      <w:pPr>
        <w:spacing w:line="354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5" w:history="1">
        <w:r w:rsidR="00116C09" w:rsidRPr="00A20E22">
          <w:rPr>
            <w:rStyle w:val="a4"/>
            <w:rFonts w:ascii="Times New Roman" w:eastAsia="Times New Roman" w:hAnsi="Times New Roman" w:cs="Times New Roman"/>
            <w:i/>
            <w:sz w:val="28"/>
            <w:szCs w:val="28"/>
          </w:rPr>
          <w:t>https://vk.com/club187142504?w=wall-187142504_45%2Fall</w:t>
        </w:r>
      </w:hyperlink>
    </w:p>
    <w:p w:rsidR="00116C09" w:rsidRPr="00A122C8" w:rsidRDefault="00116C09" w:rsidP="005D2C21">
      <w:pPr>
        <w:spacing w:line="354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14.4. *Какие результаты (образовательные и прочие) обеспечивает Ваша практика?</w:t>
      </w:r>
      <w:r w:rsidR="007838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549C2" w:rsidRDefault="001549C2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</w:p>
    <w:p w:rsidR="001549C2" w:rsidRPr="00FA3F13" w:rsidRDefault="001549C2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A3F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Практика обеспечивает рост когнитивного компонента образования, а так</w:t>
      </w:r>
      <w:bookmarkStart w:id="0" w:name="_GoBack"/>
      <w:bookmarkEnd w:id="0"/>
      <w:r w:rsidR="00FA3F13" w:rsidRPr="00FA3F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же</w:t>
      </w:r>
      <w:r w:rsidRPr="00FA3F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позволяет:</w:t>
      </w:r>
    </w:p>
    <w:p w:rsidR="001549C2" w:rsidRPr="00D0175A" w:rsidRDefault="001549C2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</w:p>
    <w:p w:rsidR="001549C2" w:rsidRPr="00D0175A" w:rsidRDefault="001549C2" w:rsidP="00313C64">
      <w:pPr>
        <w:spacing w:line="349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175A">
        <w:rPr>
          <w:rFonts w:ascii="Times New Roman" w:eastAsia="Times New Roman" w:hAnsi="Times New Roman" w:cs="Times New Roman"/>
          <w:i/>
          <w:sz w:val="28"/>
          <w:szCs w:val="28"/>
        </w:rPr>
        <w:t>1.Сохраненить и развивать</w:t>
      </w:r>
      <w:r w:rsidR="00C9612B" w:rsidRPr="00D0175A">
        <w:rPr>
          <w:rFonts w:ascii="Times New Roman" w:eastAsia="Times New Roman" w:hAnsi="Times New Roman" w:cs="Times New Roman"/>
          <w:i/>
          <w:sz w:val="28"/>
          <w:szCs w:val="28"/>
        </w:rPr>
        <w:t xml:space="preserve"> у школьников чувства гордости, любви к Родине, родному краю, школе; </w:t>
      </w:r>
    </w:p>
    <w:p w:rsidR="001549C2" w:rsidRPr="00D0175A" w:rsidRDefault="001549C2" w:rsidP="00313C64">
      <w:pPr>
        <w:spacing w:line="349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175A">
        <w:rPr>
          <w:rFonts w:ascii="Times New Roman" w:eastAsia="Times New Roman" w:hAnsi="Times New Roman" w:cs="Times New Roman"/>
          <w:i/>
          <w:sz w:val="28"/>
          <w:szCs w:val="28"/>
        </w:rPr>
        <w:t>2. Воспитывать</w:t>
      </w:r>
      <w:r w:rsidR="00C9612B" w:rsidRPr="00D0175A">
        <w:rPr>
          <w:rFonts w:ascii="Times New Roman" w:eastAsia="Times New Roman" w:hAnsi="Times New Roman" w:cs="Times New Roman"/>
          <w:i/>
          <w:sz w:val="28"/>
          <w:szCs w:val="28"/>
        </w:rPr>
        <w:t xml:space="preserve"> у школьников </w:t>
      </w:r>
      <w:r w:rsidRPr="00D0175A">
        <w:rPr>
          <w:rFonts w:ascii="Times New Roman" w:eastAsia="Times New Roman" w:hAnsi="Times New Roman" w:cs="Times New Roman"/>
          <w:i/>
          <w:sz w:val="28"/>
          <w:szCs w:val="28"/>
        </w:rPr>
        <w:t>уважение</w:t>
      </w:r>
      <w:r w:rsidR="00C9612B" w:rsidRPr="00D0175A">
        <w:rPr>
          <w:rFonts w:ascii="Times New Roman" w:eastAsia="Times New Roman" w:hAnsi="Times New Roman" w:cs="Times New Roman"/>
          <w:i/>
          <w:sz w:val="28"/>
          <w:szCs w:val="28"/>
        </w:rPr>
        <w:t xml:space="preserve"> к подвигу дедов, отцов; </w:t>
      </w:r>
    </w:p>
    <w:p w:rsidR="001549C2" w:rsidRPr="00D0175A" w:rsidRDefault="001549C2" w:rsidP="00313C64">
      <w:pPr>
        <w:spacing w:line="349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175A">
        <w:rPr>
          <w:rFonts w:ascii="Times New Roman" w:eastAsia="Times New Roman" w:hAnsi="Times New Roman" w:cs="Times New Roman"/>
          <w:i/>
          <w:sz w:val="28"/>
          <w:szCs w:val="28"/>
        </w:rPr>
        <w:t>3. Формировать гражданскую</w:t>
      </w:r>
      <w:r w:rsidR="00C9612B" w:rsidRPr="00D0175A">
        <w:rPr>
          <w:rFonts w:ascii="Times New Roman" w:eastAsia="Times New Roman" w:hAnsi="Times New Roman" w:cs="Times New Roman"/>
          <w:i/>
          <w:sz w:val="28"/>
          <w:szCs w:val="28"/>
        </w:rPr>
        <w:t xml:space="preserve"> грамотности учащихся; </w:t>
      </w:r>
    </w:p>
    <w:p w:rsidR="00C9612B" w:rsidRPr="00D0175A" w:rsidRDefault="001549C2" w:rsidP="00313C64">
      <w:pPr>
        <w:spacing w:line="349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175A">
        <w:rPr>
          <w:rFonts w:ascii="Times New Roman" w:eastAsia="Times New Roman" w:hAnsi="Times New Roman" w:cs="Times New Roman"/>
          <w:i/>
          <w:sz w:val="28"/>
          <w:szCs w:val="28"/>
        </w:rPr>
        <w:t>4. Повышать уровень</w:t>
      </w:r>
      <w:r w:rsidR="00C9612B" w:rsidRPr="00D0175A">
        <w:rPr>
          <w:rFonts w:ascii="Times New Roman" w:eastAsia="Times New Roman" w:hAnsi="Times New Roman" w:cs="Times New Roman"/>
          <w:i/>
          <w:sz w:val="28"/>
          <w:szCs w:val="28"/>
        </w:rPr>
        <w:t xml:space="preserve"> воспита</w:t>
      </w:r>
      <w:r w:rsidRPr="00D0175A">
        <w:rPr>
          <w:rFonts w:ascii="Times New Roman" w:eastAsia="Times New Roman" w:hAnsi="Times New Roman" w:cs="Times New Roman"/>
          <w:i/>
          <w:sz w:val="28"/>
          <w:szCs w:val="28"/>
        </w:rPr>
        <w:t>нности и нравственности учащихся.</w:t>
      </w:r>
    </w:p>
    <w:p w:rsidR="0078383B" w:rsidRPr="00D0175A" w:rsidRDefault="0078383B" w:rsidP="00313C64">
      <w:pPr>
        <w:spacing w:line="349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175A">
        <w:rPr>
          <w:rFonts w:ascii="Times New Roman" w:eastAsia="Times New Roman" w:hAnsi="Times New Roman" w:cs="Times New Roman"/>
          <w:i/>
          <w:sz w:val="28"/>
          <w:szCs w:val="28"/>
        </w:rPr>
        <w:t>Показателями эффективности формирования гражданской идентичности в урочной и внеурочной деятельности – это</w:t>
      </w:r>
      <w:r w:rsidR="00D0175A" w:rsidRPr="00D0175A">
        <w:rPr>
          <w:rFonts w:ascii="Times New Roman" w:eastAsia="Times New Roman" w:hAnsi="Times New Roman" w:cs="Times New Roman"/>
          <w:i/>
          <w:sz w:val="28"/>
          <w:szCs w:val="28"/>
        </w:rPr>
        <w:t xml:space="preserve"> высокий предметный результат,</w:t>
      </w:r>
      <w:r w:rsidRPr="00D0175A">
        <w:rPr>
          <w:rFonts w:ascii="Times New Roman" w:eastAsia="Times New Roman" w:hAnsi="Times New Roman" w:cs="Times New Roman"/>
          <w:i/>
          <w:sz w:val="28"/>
          <w:szCs w:val="28"/>
        </w:rPr>
        <w:t xml:space="preserve"> удовлетворенность учащихся совместной деятельностью, их активность в мероприятиях патриотической </w:t>
      </w:r>
      <w:r w:rsidRPr="00D0175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направленности, результативность участия в конкурсах, акция</w:t>
      </w:r>
      <w:r w:rsidR="001549C2" w:rsidRPr="00D0175A">
        <w:rPr>
          <w:rFonts w:ascii="Times New Roman" w:eastAsia="Times New Roman" w:hAnsi="Times New Roman" w:cs="Times New Roman"/>
          <w:i/>
          <w:sz w:val="28"/>
          <w:szCs w:val="28"/>
        </w:rPr>
        <w:t>х, социально-значимых проектах.</w:t>
      </w:r>
    </w:p>
    <w:p w:rsidR="00313C64" w:rsidRPr="00313C64" w:rsidRDefault="00313C64" w:rsidP="00313C64">
      <w:pPr>
        <w:pStyle w:val="a3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01F6" w:rsidRDefault="001B01F6" w:rsidP="001B01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14.5. Укажите ссылки на задания, используемые в учебном процессе (только для практик направления «Модернизация содержания и технологий обучения: практики достижения и оценки функциональных грамотностей»)</w:t>
      </w:r>
    </w:p>
    <w:p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14.6.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Реализуется ли в Вашей образовательной организации программа по финансовой грамотности" (период реализации, опыт внедрения программы, результаты)?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(только для практик направления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«Содержание и методика преподавания основ финансовой грамотности </w:t>
      </w:r>
      <w:r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(для образовательных организаций, реализующих программы по финансовой грамотности)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</w:p>
    <w:p w:rsidR="001B01F6" w:rsidRDefault="001B01F6" w:rsidP="001B01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 *Укажите способы/средства/инструменты измерения результатов образовательной практики</w:t>
      </w:r>
    </w:p>
    <w:p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175A" w:rsidRDefault="00D0175A" w:rsidP="00D0175A">
      <w:pPr>
        <w:spacing w:line="354" w:lineRule="auto"/>
        <w:ind w:left="2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1E35AE" w:rsidRPr="004F6335">
        <w:rPr>
          <w:rFonts w:ascii="Times New Roman" w:eastAsia="Times New Roman" w:hAnsi="Times New Roman" w:cs="Times New Roman"/>
          <w:i/>
          <w:sz w:val="28"/>
          <w:szCs w:val="28"/>
        </w:rPr>
        <w:t>иагностическая работа по выявлению уровня гражданс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кой идентичности у обучающихся:</w:t>
      </w:r>
    </w:p>
    <w:p w:rsidR="00D0175A" w:rsidRPr="00D0175A" w:rsidRDefault="001E35AE" w:rsidP="00D0175A">
      <w:pPr>
        <w:pStyle w:val="a3"/>
        <w:numPr>
          <w:ilvl w:val="0"/>
          <w:numId w:val="23"/>
        </w:numPr>
        <w:spacing w:line="354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175A">
        <w:rPr>
          <w:rFonts w:ascii="Times New Roman" w:eastAsia="Times New Roman" w:hAnsi="Times New Roman" w:cs="Times New Roman"/>
          <w:i/>
          <w:sz w:val="28"/>
          <w:szCs w:val="28"/>
        </w:rPr>
        <w:t xml:space="preserve">использование методики «анкетирование», </w:t>
      </w:r>
    </w:p>
    <w:p w:rsidR="00D0175A" w:rsidRPr="00D0175A" w:rsidRDefault="00D0175A" w:rsidP="00D0175A">
      <w:pPr>
        <w:pStyle w:val="a3"/>
        <w:numPr>
          <w:ilvl w:val="0"/>
          <w:numId w:val="23"/>
        </w:numPr>
        <w:spacing w:line="354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методика </w:t>
      </w:r>
      <w:r w:rsidR="001E35AE" w:rsidRPr="00D0175A">
        <w:rPr>
          <w:rFonts w:ascii="Times New Roman" w:eastAsia="Times New Roman" w:hAnsi="Times New Roman" w:cs="Times New Roman"/>
          <w:i/>
          <w:sz w:val="28"/>
          <w:szCs w:val="28"/>
        </w:rPr>
        <w:t xml:space="preserve">«незаконченный тезис», </w:t>
      </w:r>
    </w:p>
    <w:p w:rsidR="00F17931" w:rsidRPr="00D0175A" w:rsidRDefault="00D0175A" w:rsidP="00D0175A">
      <w:pPr>
        <w:pStyle w:val="a3"/>
        <w:numPr>
          <w:ilvl w:val="0"/>
          <w:numId w:val="23"/>
        </w:numPr>
        <w:spacing w:line="354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методика </w:t>
      </w:r>
      <w:r w:rsidR="001E35AE" w:rsidRPr="00D0175A">
        <w:rPr>
          <w:rFonts w:ascii="Times New Roman" w:eastAsia="Times New Roman" w:hAnsi="Times New Roman" w:cs="Times New Roman"/>
          <w:i/>
          <w:sz w:val="28"/>
          <w:szCs w:val="28"/>
        </w:rPr>
        <w:t>«отношение к Родине».</w:t>
      </w:r>
    </w:p>
    <w:p w:rsidR="001E35AE" w:rsidRPr="004F6335" w:rsidRDefault="001E35AE" w:rsidP="004F6335">
      <w:pPr>
        <w:spacing w:line="354" w:lineRule="auto"/>
        <w:ind w:left="2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F6335">
        <w:rPr>
          <w:rFonts w:ascii="Times New Roman" w:eastAsia="Times New Roman" w:hAnsi="Times New Roman" w:cs="Times New Roman"/>
          <w:i/>
          <w:sz w:val="28"/>
          <w:szCs w:val="28"/>
        </w:rPr>
        <w:t>Пример использования методик:</w:t>
      </w:r>
    </w:p>
    <w:p w:rsidR="00F17931" w:rsidRPr="004F6335" w:rsidRDefault="00F17931" w:rsidP="004F6335">
      <w:pPr>
        <w:spacing w:line="24" w:lineRule="exac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17931" w:rsidRPr="004F6335" w:rsidRDefault="00D0175A" w:rsidP="004F6335">
      <w:pPr>
        <w:spacing w:line="354" w:lineRule="auto"/>
        <w:ind w:left="260" w:firstLine="85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Учащимся предоставляется анкеты, призванные выявить</w:t>
      </w:r>
      <w:r w:rsidR="00F17931" w:rsidRPr="004F6335">
        <w:rPr>
          <w:rFonts w:ascii="Times New Roman" w:eastAsia="Times New Roman" w:hAnsi="Times New Roman" w:cs="Times New Roman"/>
          <w:i/>
          <w:sz w:val="28"/>
          <w:szCs w:val="28"/>
        </w:rPr>
        <w:t xml:space="preserve"> когнитивный и ценностно-эмоциональный уровень гражданской идентичности.</w:t>
      </w:r>
    </w:p>
    <w:p w:rsidR="00F17931" w:rsidRPr="004F6335" w:rsidRDefault="00F17931" w:rsidP="004F6335">
      <w:pPr>
        <w:spacing w:line="23" w:lineRule="exac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17931" w:rsidRPr="004F6335" w:rsidRDefault="00D0175A" w:rsidP="004F6335">
      <w:pPr>
        <w:spacing w:line="357" w:lineRule="auto"/>
        <w:ind w:left="260" w:firstLine="85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 анализе анкет становится ясно</w:t>
      </w:r>
      <w:r w:rsidR="00F17931" w:rsidRPr="004F6335">
        <w:rPr>
          <w:rFonts w:ascii="Times New Roman" w:eastAsia="Times New Roman" w:hAnsi="Times New Roman" w:cs="Times New Roman"/>
          <w:i/>
          <w:sz w:val="28"/>
          <w:szCs w:val="28"/>
        </w:rPr>
        <w:t>, что уровень гражданской идентичности в данном классе является низким. Так, 4 вопрос из анкеты когнитивного уровня «Бы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ть гражданином – значит…» вызывает</w:t>
      </w:r>
      <w:r w:rsidR="00F17931" w:rsidRPr="004F6335">
        <w:rPr>
          <w:rFonts w:ascii="Times New Roman" w:eastAsia="Times New Roman" w:hAnsi="Times New Roman" w:cs="Times New Roman"/>
          <w:i/>
          <w:sz w:val="28"/>
          <w:szCs w:val="28"/>
        </w:rPr>
        <w:t xml:space="preserve"> затруднение у большинства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учащихся. 82 % учащихся не знают</w:t>
      </w:r>
      <w:r w:rsidR="00F17931" w:rsidRPr="004F6335">
        <w:rPr>
          <w:rFonts w:ascii="Times New Roman" w:eastAsia="Times New Roman" w:hAnsi="Times New Roman" w:cs="Times New Roman"/>
          <w:i/>
          <w:sz w:val="28"/>
          <w:szCs w:val="28"/>
        </w:rPr>
        <w:t xml:space="preserve">, что значит быть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гражданином. Те же 82 % не знают</w:t>
      </w:r>
      <w:r w:rsidR="00F17931" w:rsidRPr="004F6335">
        <w:rPr>
          <w:rFonts w:ascii="Times New Roman" w:eastAsia="Times New Roman" w:hAnsi="Times New Roman" w:cs="Times New Roman"/>
          <w:i/>
          <w:sz w:val="28"/>
          <w:szCs w:val="28"/>
        </w:rPr>
        <w:t>, какой день считается Днем к</w:t>
      </w:r>
      <w:r w:rsidR="001E35AE" w:rsidRPr="004F6335">
        <w:rPr>
          <w:rFonts w:ascii="Times New Roman" w:eastAsia="Times New Roman" w:hAnsi="Times New Roman" w:cs="Times New Roman"/>
          <w:i/>
          <w:sz w:val="28"/>
          <w:szCs w:val="28"/>
        </w:rPr>
        <w:t xml:space="preserve">онституции Российской Федерации. </w:t>
      </w:r>
    </w:p>
    <w:p w:rsidR="00F17931" w:rsidRDefault="00F17931" w:rsidP="004F6335">
      <w:pPr>
        <w:spacing w:line="349" w:lineRule="auto"/>
        <w:ind w:left="260" w:firstLine="85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6335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Общий показатель гражданской идентичности у 91% учащихся ниже, и </w:t>
      </w:r>
      <w:r w:rsidR="00D0175A">
        <w:rPr>
          <w:rFonts w:ascii="Times New Roman" w:eastAsia="Times New Roman" w:hAnsi="Times New Roman" w:cs="Times New Roman"/>
          <w:i/>
          <w:sz w:val="28"/>
          <w:szCs w:val="28"/>
        </w:rPr>
        <w:t>лишь у одного учащегося превышает</w:t>
      </w:r>
      <w:r w:rsidRPr="004F6335">
        <w:rPr>
          <w:rFonts w:ascii="Times New Roman" w:eastAsia="Times New Roman" w:hAnsi="Times New Roman" w:cs="Times New Roman"/>
          <w:i/>
          <w:sz w:val="28"/>
          <w:szCs w:val="28"/>
        </w:rPr>
        <w:t xml:space="preserve"> отметку 50%.</w:t>
      </w:r>
    </w:p>
    <w:p w:rsidR="004F6335" w:rsidRDefault="004F6335" w:rsidP="004F6335">
      <w:pPr>
        <w:spacing w:line="22" w:lineRule="exact"/>
        <w:rPr>
          <w:sz w:val="20"/>
          <w:szCs w:val="20"/>
        </w:rPr>
      </w:pPr>
    </w:p>
    <w:p w:rsidR="00D0175A" w:rsidRDefault="004F6335" w:rsidP="00D0175A">
      <w:pPr>
        <w:spacing w:line="358" w:lineRule="auto"/>
        <w:ind w:left="260" w:firstLine="852"/>
        <w:jc w:val="both"/>
        <w:rPr>
          <w:sz w:val="20"/>
          <w:szCs w:val="20"/>
        </w:rPr>
      </w:pPr>
      <w:r w:rsidRPr="004F6335">
        <w:rPr>
          <w:rFonts w:ascii="Times New Roman" w:eastAsia="Times New Roman" w:hAnsi="Times New Roman" w:cs="Times New Roman"/>
          <w:i/>
          <w:sz w:val="28"/>
          <w:szCs w:val="28"/>
        </w:rPr>
        <w:t>Чтобы повысить уровень гражданской идентичности шк</w:t>
      </w:r>
      <w:r w:rsidR="00D0175A">
        <w:rPr>
          <w:rFonts w:ascii="Times New Roman" w:eastAsia="Times New Roman" w:hAnsi="Times New Roman" w:cs="Times New Roman"/>
          <w:i/>
          <w:sz w:val="28"/>
          <w:szCs w:val="28"/>
        </w:rPr>
        <w:t>ольников,</w:t>
      </w:r>
      <w:r w:rsidRPr="004F6335">
        <w:rPr>
          <w:rFonts w:ascii="Times New Roman" w:eastAsia="Times New Roman" w:hAnsi="Times New Roman" w:cs="Times New Roman"/>
          <w:i/>
          <w:sz w:val="28"/>
          <w:szCs w:val="28"/>
        </w:rPr>
        <w:t xml:space="preserve"> на уроках исто</w:t>
      </w:r>
      <w:r w:rsidR="00D0175A">
        <w:rPr>
          <w:rFonts w:ascii="Times New Roman" w:eastAsia="Times New Roman" w:hAnsi="Times New Roman" w:cs="Times New Roman"/>
          <w:i/>
          <w:sz w:val="28"/>
          <w:szCs w:val="28"/>
        </w:rPr>
        <w:t>рии применялись технологии</w:t>
      </w:r>
      <w:r w:rsidRPr="004F6335">
        <w:rPr>
          <w:rFonts w:ascii="Times New Roman" w:eastAsia="Times New Roman" w:hAnsi="Times New Roman" w:cs="Times New Roman"/>
          <w:i/>
          <w:sz w:val="28"/>
          <w:szCs w:val="28"/>
        </w:rPr>
        <w:t xml:space="preserve">, позволяющие учащимся лучше запомнить исторические факты, касающиеся Отечества. </w:t>
      </w:r>
    </w:p>
    <w:p w:rsidR="004F6335" w:rsidRPr="00D0175A" w:rsidRDefault="00F937CF" w:rsidP="00D0175A">
      <w:pPr>
        <w:spacing w:line="358" w:lineRule="auto"/>
        <w:ind w:left="26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4F6335" w:rsidRPr="004F6335">
        <w:rPr>
          <w:rFonts w:ascii="Times New Roman" w:eastAsia="Times New Roman" w:hAnsi="Times New Roman" w:cs="Times New Roman"/>
          <w:i/>
          <w:sz w:val="28"/>
          <w:szCs w:val="28"/>
        </w:rPr>
        <w:t>ри изучении темы «Восста</w:t>
      </w:r>
      <w:r w:rsidR="00D0175A">
        <w:rPr>
          <w:rFonts w:ascii="Times New Roman" w:eastAsia="Times New Roman" w:hAnsi="Times New Roman" w:cs="Times New Roman"/>
          <w:i/>
          <w:sz w:val="28"/>
          <w:szCs w:val="28"/>
        </w:rPr>
        <w:t>ние Е.И. Пугачёва (1773— 1775)»</w:t>
      </w:r>
      <w:r w:rsidR="004F6335" w:rsidRPr="004F6335">
        <w:rPr>
          <w:rFonts w:ascii="Times New Roman" w:eastAsia="Times New Roman" w:hAnsi="Times New Roman" w:cs="Times New Roman"/>
          <w:i/>
          <w:sz w:val="28"/>
          <w:szCs w:val="28"/>
        </w:rPr>
        <w:t xml:space="preserve"> учащимися </w:t>
      </w:r>
      <w:r w:rsidR="00D0175A">
        <w:rPr>
          <w:rFonts w:ascii="Times New Roman" w:eastAsia="Times New Roman" w:hAnsi="Times New Roman" w:cs="Times New Roman"/>
          <w:i/>
          <w:sz w:val="28"/>
          <w:szCs w:val="28"/>
        </w:rPr>
        <w:t>предлагается</w:t>
      </w:r>
      <w:r w:rsidR="004F6335" w:rsidRPr="004F6335">
        <w:rPr>
          <w:rFonts w:ascii="Times New Roman" w:eastAsia="Times New Roman" w:hAnsi="Times New Roman" w:cs="Times New Roman"/>
          <w:i/>
          <w:sz w:val="28"/>
          <w:szCs w:val="28"/>
        </w:rPr>
        <w:t xml:space="preserve"> восстановить цепочку </w:t>
      </w:r>
      <w:r w:rsidR="00D0175A">
        <w:rPr>
          <w:rFonts w:ascii="Times New Roman" w:eastAsia="Times New Roman" w:hAnsi="Times New Roman" w:cs="Times New Roman"/>
          <w:i/>
          <w:sz w:val="28"/>
          <w:szCs w:val="28"/>
        </w:rPr>
        <w:t>событий, которая по легенде</w:t>
      </w:r>
      <w:r w:rsidR="004F6335" w:rsidRPr="004F6335">
        <w:rPr>
          <w:rFonts w:ascii="Times New Roman" w:eastAsia="Times New Roman" w:hAnsi="Times New Roman" w:cs="Times New Roman"/>
          <w:i/>
          <w:sz w:val="28"/>
          <w:szCs w:val="28"/>
        </w:rPr>
        <w:t xml:space="preserve"> нарушена в ходе</w:t>
      </w:r>
      <w:r w:rsidR="00D0175A">
        <w:rPr>
          <w:rFonts w:ascii="Times New Roman" w:eastAsia="Times New Roman" w:hAnsi="Times New Roman" w:cs="Times New Roman"/>
          <w:i/>
          <w:sz w:val="28"/>
          <w:szCs w:val="28"/>
        </w:rPr>
        <w:t xml:space="preserve"> истории. Каждая группа получает</w:t>
      </w:r>
      <w:r w:rsidR="004F6335" w:rsidRPr="004F6335">
        <w:rPr>
          <w:rFonts w:ascii="Times New Roman" w:eastAsia="Times New Roman" w:hAnsi="Times New Roman" w:cs="Times New Roman"/>
          <w:i/>
          <w:sz w:val="28"/>
          <w:szCs w:val="28"/>
        </w:rPr>
        <w:t xml:space="preserve"> свой </w:t>
      </w:r>
      <w:r w:rsidR="004F6335">
        <w:rPr>
          <w:rFonts w:ascii="Times New Roman" w:eastAsia="Times New Roman" w:hAnsi="Times New Roman" w:cs="Times New Roman"/>
          <w:i/>
          <w:sz w:val="28"/>
          <w:szCs w:val="28"/>
        </w:rPr>
        <w:t>вариант развития событий, а так</w:t>
      </w:r>
      <w:r w:rsidR="004F6335" w:rsidRPr="004F6335">
        <w:rPr>
          <w:rFonts w:ascii="Times New Roman" w:eastAsia="Times New Roman" w:hAnsi="Times New Roman" w:cs="Times New Roman"/>
          <w:i/>
          <w:sz w:val="28"/>
          <w:szCs w:val="28"/>
        </w:rPr>
        <w:t xml:space="preserve">же источники информации, по которым им удастся </w:t>
      </w:r>
      <w:r w:rsidR="008D4D70">
        <w:rPr>
          <w:rFonts w:ascii="Times New Roman" w:eastAsia="Times New Roman" w:hAnsi="Times New Roman" w:cs="Times New Roman"/>
          <w:i/>
          <w:sz w:val="28"/>
          <w:szCs w:val="28"/>
        </w:rPr>
        <w:t>восстановить истину. Работа</w:t>
      </w:r>
      <w:r w:rsidR="004F63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D4D70">
        <w:rPr>
          <w:rFonts w:ascii="Times New Roman" w:eastAsia="Times New Roman" w:hAnsi="Times New Roman" w:cs="Times New Roman"/>
          <w:i/>
          <w:sz w:val="28"/>
          <w:szCs w:val="28"/>
        </w:rPr>
        <w:t>выстраивается</w:t>
      </w:r>
      <w:r w:rsidR="004F6335" w:rsidRPr="004F6335">
        <w:rPr>
          <w:rFonts w:ascii="Times New Roman" w:eastAsia="Times New Roman" w:hAnsi="Times New Roman" w:cs="Times New Roman"/>
          <w:i/>
          <w:sz w:val="28"/>
          <w:szCs w:val="28"/>
        </w:rPr>
        <w:t xml:space="preserve"> таким образом, при котором у </w:t>
      </w:r>
      <w:r w:rsidR="008D4D70">
        <w:rPr>
          <w:rFonts w:ascii="Times New Roman" w:eastAsia="Times New Roman" w:hAnsi="Times New Roman" w:cs="Times New Roman"/>
          <w:i/>
          <w:sz w:val="28"/>
          <w:szCs w:val="28"/>
        </w:rPr>
        <w:t>каждого участника группы имеются</w:t>
      </w:r>
      <w:r w:rsidR="004F6335" w:rsidRPr="004F6335">
        <w:rPr>
          <w:rFonts w:ascii="Times New Roman" w:eastAsia="Times New Roman" w:hAnsi="Times New Roman" w:cs="Times New Roman"/>
          <w:i/>
          <w:sz w:val="28"/>
          <w:szCs w:val="28"/>
        </w:rPr>
        <w:t xml:space="preserve"> свои обязанности. При распр</w:t>
      </w:r>
      <w:r w:rsidR="008D4D70">
        <w:rPr>
          <w:rFonts w:ascii="Times New Roman" w:eastAsia="Times New Roman" w:hAnsi="Times New Roman" w:cs="Times New Roman"/>
          <w:i/>
          <w:sz w:val="28"/>
          <w:szCs w:val="28"/>
        </w:rPr>
        <w:t>еделении обязанностей учитывается</w:t>
      </w:r>
      <w:r w:rsidR="004F6335" w:rsidRPr="004F6335">
        <w:rPr>
          <w:rFonts w:ascii="Times New Roman" w:eastAsia="Times New Roman" w:hAnsi="Times New Roman" w:cs="Times New Roman"/>
          <w:i/>
          <w:sz w:val="28"/>
          <w:szCs w:val="28"/>
        </w:rPr>
        <w:t xml:space="preserve"> дифференцированный подход к спосо</w:t>
      </w:r>
      <w:r w:rsidR="008D4D70">
        <w:rPr>
          <w:rFonts w:ascii="Times New Roman" w:eastAsia="Times New Roman" w:hAnsi="Times New Roman" w:cs="Times New Roman"/>
          <w:i/>
          <w:sz w:val="28"/>
          <w:szCs w:val="28"/>
        </w:rPr>
        <w:t>бностям учащихся. Кто-то работает</w:t>
      </w:r>
      <w:r w:rsidR="004F6335" w:rsidRPr="004F6335">
        <w:rPr>
          <w:rFonts w:ascii="Times New Roman" w:eastAsia="Times New Roman" w:hAnsi="Times New Roman" w:cs="Times New Roman"/>
          <w:i/>
          <w:sz w:val="28"/>
          <w:szCs w:val="28"/>
        </w:rPr>
        <w:t xml:space="preserve"> с источниками, тренируя навык работы с</w:t>
      </w:r>
      <w:r w:rsidR="008D4D70">
        <w:rPr>
          <w:rFonts w:ascii="Times New Roman" w:eastAsia="Times New Roman" w:hAnsi="Times New Roman" w:cs="Times New Roman"/>
          <w:i/>
          <w:sz w:val="28"/>
          <w:szCs w:val="28"/>
        </w:rPr>
        <w:t xml:space="preserve"> информацией, кто-то распределяет</w:t>
      </w:r>
      <w:r w:rsidR="004F6335" w:rsidRPr="004F6335">
        <w:rPr>
          <w:rFonts w:ascii="Times New Roman" w:eastAsia="Times New Roman" w:hAnsi="Times New Roman" w:cs="Times New Roman"/>
          <w:i/>
          <w:sz w:val="28"/>
          <w:szCs w:val="28"/>
        </w:rPr>
        <w:t xml:space="preserve"> время выполнения</w:t>
      </w:r>
      <w:r w:rsidR="008D4D70">
        <w:rPr>
          <w:rFonts w:ascii="Times New Roman" w:eastAsia="Times New Roman" w:hAnsi="Times New Roman" w:cs="Times New Roman"/>
          <w:i/>
          <w:sz w:val="28"/>
          <w:szCs w:val="28"/>
        </w:rPr>
        <w:t xml:space="preserve"> заданий, а кто-то организовывает</w:t>
      </w:r>
      <w:r w:rsidR="004F6335" w:rsidRPr="004F6335">
        <w:rPr>
          <w:rFonts w:ascii="Times New Roman" w:eastAsia="Times New Roman" w:hAnsi="Times New Roman" w:cs="Times New Roman"/>
          <w:i/>
          <w:sz w:val="28"/>
          <w:szCs w:val="28"/>
        </w:rPr>
        <w:t xml:space="preserve"> работу всей команды.</w:t>
      </w:r>
      <w:r w:rsidR="009503D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D4D70">
        <w:rPr>
          <w:rFonts w:ascii="Times New Roman" w:eastAsia="Times New Roman" w:hAnsi="Times New Roman" w:cs="Times New Roman"/>
          <w:i/>
          <w:sz w:val="28"/>
          <w:szCs w:val="28"/>
        </w:rPr>
        <w:t>Итогом урока становится то, что учащиеся определяются</w:t>
      </w:r>
      <w:r w:rsidR="004F6335" w:rsidRPr="004F6335">
        <w:rPr>
          <w:rFonts w:ascii="Times New Roman" w:eastAsia="Times New Roman" w:hAnsi="Times New Roman" w:cs="Times New Roman"/>
          <w:i/>
          <w:sz w:val="28"/>
          <w:szCs w:val="28"/>
        </w:rPr>
        <w:t xml:space="preserve"> с мнением о том, какие последствия для России имело восстание 1773-1775 годов, в чем лежат причины возникновения восстания и его стремительного развития.</w:t>
      </w:r>
    </w:p>
    <w:p w:rsidR="004F6335" w:rsidRDefault="004F6335" w:rsidP="004F6335">
      <w:pPr>
        <w:spacing w:line="23" w:lineRule="exact"/>
        <w:rPr>
          <w:sz w:val="20"/>
          <w:szCs w:val="20"/>
        </w:rPr>
      </w:pPr>
    </w:p>
    <w:p w:rsidR="004F6335" w:rsidRPr="004F6335" w:rsidRDefault="004F6335" w:rsidP="004F6335">
      <w:pPr>
        <w:spacing w:line="358" w:lineRule="auto"/>
        <w:ind w:left="260" w:firstLine="85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F6335">
        <w:rPr>
          <w:rFonts w:ascii="Times New Roman" w:eastAsia="Times New Roman" w:hAnsi="Times New Roman" w:cs="Times New Roman"/>
          <w:i/>
          <w:sz w:val="28"/>
          <w:szCs w:val="28"/>
        </w:rPr>
        <w:t xml:space="preserve">На уроках </w:t>
      </w:r>
      <w:r w:rsidR="008D4D70">
        <w:rPr>
          <w:rFonts w:ascii="Times New Roman" w:eastAsia="Times New Roman" w:hAnsi="Times New Roman" w:cs="Times New Roman"/>
          <w:i/>
          <w:sz w:val="28"/>
          <w:szCs w:val="28"/>
        </w:rPr>
        <w:t>истории учащимся часто задается</w:t>
      </w:r>
      <w:r w:rsidRPr="004F6335">
        <w:rPr>
          <w:rFonts w:ascii="Times New Roman" w:eastAsia="Times New Roman" w:hAnsi="Times New Roman" w:cs="Times New Roman"/>
          <w:i/>
          <w:sz w:val="28"/>
          <w:szCs w:val="28"/>
        </w:rPr>
        <w:t xml:space="preserve"> вопрос о том, зачем надо изу</w:t>
      </w:r>
      <w:r w:rsidR="008D4D70">
        <w:rPr>
          <w:rFonts w:ascii="Times New Roman" w:eastAsia="Times New Roman" w:hAnsi="Times New Roman" w:cs="Times New Roman"/>
          <w:i/>
          <w:sz w:val="28"/>
          <w:szCs w:val="28"/>
        </w:rPr>
        <w:t>чать историю. На протяжении использования практики</w:t>
      </w:r>
      <w:r w:rsidRPr="004F6335">
        <w:rPr>
          <w:rFonts w:ascii="Times New Roman" w:eastAsia="Times New Roman" w:hAnsi="Times New Roman" w:cs="Times New Roman"/>
          <w:i/>
          <w:sz w:val="28"/>
          <w:szCs w:val="28"/>
        </w:rPr>
        <w:t xml:space="preserve"> ответы учащихся становились все сложнее и осмысленней. Взг</w:t>
      </w:r>
      <w:r w:rsidR="008D4D70">
        <w:rPr>
          <w:rFonts w:ascii="Times New Roman" w:eastAsia="Times New Roman" w:hAnsi="Times New Roman" w:cs="Times New Roman"/>
          <w:i/>
          <w:sz w:val="28"/>
          <w:szCs w:val="28"/>
        </w:rPr>
        <w:t>ляды детей на историю меняются</w:t>
      </w:r>
      <w:r w:rsidRPr="004F6335">
        <w:rPr>
          <w:rFonts w:ascii="Times New Roman" w:eastAsia="Times New Roman" w:hAnsi="Times New Roman" w:cs="Times New Roman"/>
          <w:i/>
          <w:sz w:val="28"/>
          <w:szCs w:val="28"/>
        </w:rPr>
        <w:t xml:space="preserve"> от простейших пониманий, до</w:t>
      </w:r>
      <w:r w:rsidR="008D4D70">
        <w:rPr>
          <w:rFonts w:ascii="Times New Roman" w:eastAsia="Times New Roman" w:hAnsi="Times New Roman" w:cs="Times New Roman"/>
          <w:i/>
          <w:sz w:val="28"/>
          <w:szCs w:val="28"/>
        </w:rPr>
        <w:t xml:space="preserve"> сложных</w:t>
      </w:r>
      <w:r w:rsidRPr="004F6335">
        <w:rPr>
          <w:rFonts w:ascii="Times New Roman" w:eastAsia="Times New Roman" w:hAnsi="Times New Roman" w:cs="Times New Roman"/>
          <w:i/>
          <w:sz w:val="28"/>
          <w:szCs w:val="28"/>
        </w:rPr>
        <w:t xml:space="preserve"> ответов на современные вызовы. Учащ</w:t>
      </w:r>
      <w:r w:rsidR="008D4D70">
        <w:rPr>
          <w:rFonts w:ascii="Times New Roman" w:eastAsia="Times New Roman" w:hAnsi="Times New Roman" w:cs="Times New Roman"/>
          <w:i/>
          <w:sz w:val="28"/>
          <w:szCs w:val="28"/>
        </w:rPr>
        <w:t>иеся постепенно усваивают</w:t>
      </w:r>
      <w:r w:rsidRPr="004F6335">
        <w:rPr>
          <w:rFonts w:ascii="Times New Roman" w:eastAsia="Times New Roman" w:hAnsi="Times New Roman" w:cs="Times New Roman"/>
          <w:i/>
          <w:sz w:val="28"/>
          <w:szCs w:val="28"/>
        </w:rPr>
        <w:t xml:space="preserve"> то, что без прошлого невозможно идти в будущее.</w:t>
      </w:r>
    </w:p>
    <w:p w:rsidR="004F6335" w:rsidRDefault="004F6335" w:rsidP="004F6335">
      <w:pPr>
        <w:spacing w:line="18" w:lineRule="exact"/>
        <w:rPr>
          <w:sz w:val="20"/>
          <w:szCs w:val="20"/>
        </w:rPr>
      </w:pPr>
    </w:p>
    <w:p w:rsidR="004F6335" w:rsidRPr="004F6335" w:rsidRDefault="004F6335" w:rsidP="004F6335">
      <w:pPr>
        <w:spacing w:line="357" w:lineRule="auto"/>
        <w:ind w:left="260" w:firstLine="85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F6335">
        <w:rPr>
          <w:rFonts w:ascii="Times New Roman" w:eastAsia="Times New Roman" w:hAnsi="Times New Roman" w:cs="Times New Roman"/>
          <w:i/>
          <w:sz w:val="28"/>
          <w:szCs w:val="28"/>
        </w:rPr>
        <w:t>Внеур</w:t>
      </w:r>
      <w:r w:rsidR="008D4D70">
        <w:rPr>
          <w:rFonts w:ascii="Times New Roman" w:eastAsia="Times New Roman" w:hAnsi="Times New Roman" w:cs="Times New Roman"/>
          <w:i/>
          <w:sz w:val="28"/>
          <w:szCs w:val="28"/>
        </w:rPr>
        <w:t>очная деятельность учащихся</w:t>
      </w:r>
      <w:r w:rsidRPr="004F6335">
        <w:rPr>
          <w:rFonts w:ascii="Times New Roman" w:eastAsia="Times New Roman" w:hAnsi="Times New Roman" w:cs="Times New Roman"/>
          <w:i/>
          <w:sz w:val="28"/>
          <w:szCs w:val="28"/>
        </w:rPr>
        <w:t xml:space="preserve"> с</w:t>
      </w:r>
      <w:r w:rsidR="008D4D70">
        <w:rPr>
          <w:rFonts w:ascii="Times New Roman" w:eastAsia="Times New Roman" w:hAnsi="Times New Roman" w:cs="Times New Roman"/>
          <w:i/>
          <w:sz w:val="28"/>
          <w:szCs w:val="28"/>
        </w:rPr>
        <w:t>толь же насыщена. В течение учебного года им активно предлагается принять</w:t>
      </w:r>
      <w:r w:rsidRPr="004F6335">
        <w:rPr>
          <w:rFonts w:ascii="Times New Roman" w:eastAsia="Times New Roman" w:hAnsi="Times New Roman" w:cs="Times New Roman"/>
          <w:i/>
          <w:sz w:val="28"/>
          <w:szCs w:val="28"/>
        </w:rPr>
        <w:t xml:space="preserve"> участие в различных патриотических акциях</w:t>
      </w:r>
      <w:r w:rsidR="00F937C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D4D70" w:rsidRPr="008D4D70">
        <w:rPr>
          <w:rFonts w:ascii="Times New Roman" w:eastAsia="Times New Roman" w:hAnsi="Times New Roman" w:cs="Times New Roman"/>
          <w:i/>
          <w:sz w:val="28"/>
          <w:szCs w:val="28"/>
        </w:rPr>
        <w:t>«Письмо солдату», «Обелиск», «Ветеран»</w:t>
      </w:r>
      <w:r w:rsidRPr="008D4D70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4F63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D4D70">
        <w:rPr>
          <w:rFonts w:ascii="Times New Roman" w:eastAsia="Times New Roman" w:hAnsi="Times New Roman" w:cs="Times New Roman"/>
          <w:i/>
          <w:sz w:val="28"/>
          <w:szCs w:val="28"/>
        </w:rPr>
        <w:t xml:space="preserve">цель </w:t>
      </w:r>
      <w:r w:rsidR="008D4D7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которых, </w:t>
      </w:r>
      <w:r w:rsidRPr="004F6335">
        <w:rPr>
          <w:rFonts w:ascii="Times New Roman" w:eastAsia="Times New Roman" w:hAnsi="Times New Roman" w:cs="Times New Roman"/>
          <w:i/>
          <w:sz w:val="28"/>
          <w:szCs w:val="28"/>
        </w:rPr>
        <w:t>дать им возможность стать частью большого мероприятия, стать причастным</w:t>
      </w:r>
      <w:r w:rsidR="008D4D70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4F6335">
        <w:rPr>
          <w:rFonts w:ascii="Times New Roman" w:eastAsia="Times New Roman" w:hAnsi="Times New Roman" w:cs="Times New Roman"/>
          <w:i/>
          <w:sz w:val="28"/>
          <w:szCs w:val="28"/>
        </w:rPr>
        <w:t xml:space="preserve"> к общему делу и внести свой вклад</w:t>
      </w:r>
      <w:r w:rsidR="008D4D70">
        <w:rPr>
          <w:rFonts w:ascii="Times New Roman" w:eastAsia="Times New Roman" w:hAnsi="Times New Roman" w:cs="Times New Roman"/>
          <w:i/>
          <w:sz w:val="28"/>
          <w:szCs w:val="28"/>
        </w:rPr>
        <w:t xml:space="preserve"> в</w:t>
      </w:r>
      <w:r w:rsidRPr="004F6335">
        <w:rPr>
          <w:rFonts w:ascii="Times New Roman" w:eastAsia="Times New Roman" w:hAnsi="Times New Roman" w:cs="Times New Roman"/>
          <w:i/>
          <w:sz w:val="28"/>
          <w:szCs w:val="28"/>
        </w:rPr>
        <w:t xml:space="preserve"> реализацию важных социальных проектов.</w:t>
      </w:r>
    </w:p>
    <w:p w:rsidR="004F6335" w:rsidRDefault="004F6335" w:rsidP="004F6335">
      <w:pPr>
        <w:spacing w:line="20" w:lineRule="exact"/>
        <w:rPr>
          <w:sz w:val="20"/>
          <w:szCs w:val="20"/>
        </w:rPr>
      </w:pPr>
    </w:p>
    <w:p w:rsidR="004F6335" w:rsidRPr="004F6335" w:rsidRDefault="008D4D70" w:rsidP="004F6335">
      <w:pPr>
        <w:spacing w:line="349" w:lineRule="auto"/>
        <w:ind w:left="260" w:right="20" w:firstLine="85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Учащиеся становятся</w:t>
      </w:r>
      <w:r w:rsidR="004F6335" w:rsidRPr="004F6335">
        <w:rPr>
          <w:rFonts w:ascii="Times New Roman" w:eastAsia="Times New Roman" w:hAnsi="Times New Roman" w:cs="Times New Roman"/>
          <w:i/>
          <w:sz w:val="28"/>
          <w:szCs w:val="28"/>
        </w:rPr>
        <w:t xml:space="preserve"> участниками конкурса «Мой Флаг,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Мой Герб». Конкурс подразумевает</w:t>
      </w:r>
      <w:r w:rsidR="004F6335" w:rsidRPr="004F6335">
        <w:rPr>
          <w:rFonts w:ascii="Times New Roman" w:eastAsia="Times New Roman" w:hAnsi="Times New Roman" w:cs="Times New Roman"/>
          <w:i/>
          <w:sz w:val="28"/>
          <w:szCs w:val="28"/>
        </w:rPr>
        <w:t xml:space="preserve"> изображение символики государства, а значит</w:t>
      </w:r>
      <w:r w:rsidR="004F63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ее знание. Учащаяся</w:t>
      </w:r>
      <w:r w:rsidR="004F6335" w:rsidRPr="004F6335">
        <w:rPr>
          <w:rFonts w:ascii="Times New Roman" w:eastAsia="Times New Roman" w:hAnsi="Times New Roman" w:cs="Times New Roman"/>
          <w:i/>
          <w:sz w:val="28"/>
          <w:szCs w:val="28"/>
        </w:rPr>
        <w:t xml:space="preserve"> Ангелина Е. стала призером школьного этапа.</w:t>
      </w:r>
    </w:p>
    <w:p w:rsidR="004F6335" w:rsidRDefault="004F6335" w:rsidP="004F6335">
      <w:pPr>
        <w:spacing w:line="26" w:lineRule="exact"/>
        <w:rPr>
          <w:sz w:val="20"/>
          <w:szCs w:val="20"/>
        </w:rPr>
      </w:pPr>
    </w:p>
    <w:p w:rsidR="004F6335" w:rsidRPr="001535C0" w:rsidRDefault="00F937CF" w:rsidP="001535C0">
      <w:pPr>
        <w:spacing w:line="356" w:lineRule="auto"/>
        <w:ind w:left="260" w:firstLine="852"/>
        <w:jc w:val="both"/>
        <w:rPr>
          <w:sz w:val="20"/>
          <w:szCs w:val="20"/>
        </w:rPr>
      </w:pPr>
      <w:r w:rsidRPr="008D4D70">
        <w:rPr>
          <w:rFonts w:ascii="Times New Roman" w:eastAsia="Times New Roman" w:hAnsi="Times New Roman" w:cs="Times New Roman"/>
          <w:i/>
          <w:sz w:val="28"/>
          <w:szCs w:val="28"/>
        </w:rPr>
        <w:t>Результативным</w:t>
      </w:r>
      <w:r w:rsidRPr="00F937C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4F6335" w:rsidRPr="004F6335">
        <w:rPr>
          <w:rFonts w:ascii="Times New Roman" w:eastAsia="Times New Roman" w:hAnsi="Times New Roman" w:cs="Times New Roman"/>
          <w:i/>
          <w:sz w:val="28"/>
          <w:szCs w:val="28"/>
        </w:rPr>
        <w:t>стала разработка социального</w:t>
      </w:r>
      <w:r w:rsidR="008D4D70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проекта «Хочу Быть». Учащиеся</w:t>
      </w:r>
      <w:r w:rsidR="004F6335" w:rsidRPr="004F6335">
        <w:rPr>
          <w:rFonts w:ascii="Times New Roman" w:eastAsia="Times New Roman" w:hAnsi="Times New Roman" w:cs="Times New Roman"/>
          <w:i/>
          <w:sz w:val="28"/>
          <w:szCs w:val="28"/>
        </w:rPr>
        <w:t xml:space="preserve"> включились в проект, который направлен на помощь все школьника </w:t>
      </w:r>
      <w:proofErr w:type="spellStart"/>
      <w:r w:rsidR="004F6335" w:rsidRPr="004F6335">
        <w:rPr>
          <w:rFonts w:ascii="Times New Roman" w:eastAsia="Times New Roman" w:hAnsi="Times New Roman" w:cs="Times New Roman"/>
          <w:i/>
          <w:sz w:val="28"/>
          <w:szCs w:val="28"/>
        </w:rPr>
        <w:t>Большемуртинского</w:t>
      </w:r>
      <w:proofErr w:type="spellEnd"/>
      <w:r w:rsidR="004F6335" w:rsidRPr="004F6335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района в профориентации. Проект представляет собой интернет-площадку, где</w:t>
      </w:r>
      <w:r w:rsidR="004F63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F6335" w:rsidRPr="004F6335">
        <w:rPr>
          <w:rFonts w:ascii="Times New Roman" w:eastAsia="Times New Roman" w:hAnsi="Times New Roman" w:cs="Times New Roman"/>
          <w:i/>
          <w:sz w:val="28"/>
          <w:szCs w:val="28"/>
        </w:rPr>
        <w:t xml:space="preserve">школы района размещают отчетную информацию о проведенных </w:t>
      </w:r>
      <w:proofErr w:type="spellStart"/>
      <w:r w:rsidR="004F6335" w:rsidRPr="004F6335">
        <w:rPr>
          <w:rFonts w:ascii="Times New Roman" w:eastAsia="Times New Roman" w:hAnsi="Times New Roman" w:cs="Times New Roman"/>
          <w:i/>
          <w:sz w:val="28"/>
          <w:szCs w:val="28"/>
        </w:rPr>
        <w:t>профори</w:t>
      </w:r>
      <w:r w:rsidR="004F6335">
        <w:rPr>
          <w:rFonts w:ascii="Times New Roman" w:eastAsia="Times New Roman" w:hAnsi="Times New Roman" w:cs="Times New Roman"/>
          <w:i/>
          <w:sz w:val="28"/>
          <w:szCs w:val="28"/>
        </w:rPr>
        <w:t>ентационных</w:t>
      </w:r>
      <w:proofErr w:type="spellEnd"/>
      <w:r w:rsidR="004F6335">
        <w:rPr>
          <w:rFonts w:ascii="Times New Roman" w:eastAsia="Times New Roman" w:hAnsi="Times New Roman" w:cs="Times New Roman"/>
          <w:i/>
          <w:sz w:val="28"/>
          <w:szCs w:val="28"/>
        </w:rPr>
        <w:t xml:space="preserve"> мероприятиях, а так</w:t>
      </w:r>
      <w:r w:rsidR="004F6335" w:rsidRPr="004F6335">
        <w:rPr>
          <w:rFonts w:ascii="Times New Roman" w:eastAsia="Times New Roman" w:hAnsi="Times New Roman" w:cs="Times New Roman"/>
          <w:i/>
          <w:sz w:val="28"/>
          <w:szCs w:val="28"/>
        </w:rPr>
        <w:t>же делятся впечатлениями. В рамках этого проекта ожидается сотрудничество со службой занятости</w:t>
      </w:r>
      <w:r w:rsidR="004F63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F6335" w:rsidRPr="004F6335">
        <w:rPr>
          <w:rFonts w:ascii="Times New Roman" w:eastAsia="Times New Roman" w:hAnsi="Times New Roman" w:cs="Times New Roman"/>
          <w:i/>
          <w:sz w:val="28"/>
          <w:szCs w:val="28"/>
        </w:rPr>
        <w:t xml:space="preserve">населения </w:t>
      </w:r>
      <w:proofErr w:type="spellStart"/>
      <w:r w:rsidR="004F6335" w:rsidRPr="004F6335">
        <w:rPr>
          <w:rFonts w:ascii="Times New Roman" w:eastAsia="Times New Roman" w:hAnsi="Times New Roman" w:cs="Times New Roman"/>
          <w:i/>
          <w:sz w:val="28"/>
          <w:szCs w:val="28"/>
        </w:rPr>
        <w:t>Большемуртинского</w:t>
      </w:r>
      <w:proofErr w:type="spellEnd"/>
      <w:r w:rsidR="004F6335" w:rsidRPr="004F6335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района и всеми другими организациями, способными предоставить информацию о той или иной профессии.</w:t>
      </w:r>
      <w:r w:rsidR="001535C0">
        <w:rPr>
          <w:sz w:val="20"/>
          <w:szCs w:val="20"/>
        </w:rPr>
        <w:t xml:space="preserve"> </w:t>
      </w:r>
      <w:r w:rsidR="004F6335" w:rsidRPr="004F6335">
        <w:rPr>
          <w:rFonts w:ascii="Times New Roman" w:eastAsia="Times New Roman" w:hAnsi="Times New Roman" w:cs="Times New Roman"/>
          <w:i/>
          <w:sz w:val="28"/>
          <w:szCs w:val="28"/>
        </w:rPr>
        <w:t>Учащиеся 8 класса смогли раскрыть и реализовать свой творческий и организаторский потенциал. В проекте нашли отражение их идеи о том, как необходимо выбирать будущую профессию, какие факторы должны быть учтены при этом, и что делать, если трудно выбрать профессию. При этом им пришлось изучить нормативную базу, проанализировать ситуацию на рынке труда в Красноярском крае.</w:t>
      </w:r>
      <w:r w:rsidR="001535C0">
        <w:rPr>
          <w:sz w:val="20"/>
          <w:szCs w:val="20"/>
        </w:rPr>
        <w:t xml:space="preserve"> </w:t>
      </w:r>
      <w:r w:rsidR="004F6335" w:rsidRPr="004F6335">
        <w:rPr>
          <w:rFonts w:ascii="Times New Roman" w:eastAsia="Times New Roman" w:hAnsi="Times New Roman" w:cs="Times New Roman"/>
          <w:i/>
          <w:sz w:val="28"/>
          <w:szCs w:val="28"/>
        </w:rPr>
        <w:t>Стоит отметить, что участие в социальном проекте дало возможность восьмиклассникам реализовать собственные идеи и показать свое видение проблем на современном этапе. Сегодня такая технология становится передовой в образовании, о чем говорят результаты проектов.</w:t>
      </w:r>
    </w:p>
    <w:p w:rsidR="004F6335" w:rsidRDefault="004F6335" w:rsidP="004F6335">
      <w:pPr>
        <w:spacing w:line="22" w:lineRule="exact"/>
        <w:rPr>
          <w:sz w:val="20"/>
          <w:szCs w:val="20"/>
        </w:rPr>
      </w:pPr>
    </w:p>
    <w:p w:rsidR="008D4D70" w:rsidRDefault="004F6335" w:rsidP="001535C0">
      <w:pPr>
        <w:spacing w:line="356" w:lineRule="auto"/>
        <w:ind w:left="260" w:firstLine="85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6335">
        <w:rPr>
          <w:rFonts w:ascii="Times New Roman" w:eastAsia="Times New Roman" w:hAnsi="Times New Roman" w:cs="Times New Roman"/>
          <w:i/>
          <w:sz w:val="28"/>
          <w:szCs w:val="28"/>
        </w:rPr>
        <w:t xml:space="preserve">Очень важным направлением в гражданском воспитании учащихся </w:t>
      </w:r>
      <w:r w:rsidR="008D4D70">
        <w:rPr>
          <w:rFonts w:ascii="Times New Roman" w:eastAsia="Times New Roman" w:hAnsi="Times New Roman" w:cs="Times New Roman"/>
          <w:i/>
          <w:sz w:val="28"/>
          <w:szCs w:val="28"/>
        </w:rPr>
        <w:t>становится</w:t>
      </w:r>
      <w:r w:rsidRPr="004F6335">
        <w:rPr>
          <w:rFonts w:ascii="Times New Roman" w:eastAsia="Times New Roman" w:hAnsi="Times New Roman" w:cs="Times New Roman"/>
          <w:i/>
          <w:sz w:val="28"/>
          <w:szCs w:val="28"/>
        </w:rPr>
        <w:t xml:space="preserve"> участие в акциях, приуроченных к празднованию Дня Победы. Без знания прошлого, без уважения к нему нельзя иметь будущего, </w:t>
      </w:r>
      <w:r w:rsidRPr="004F6335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поэтому это направление является приоритетным в воспитании.</w:t>
      </w:r>
      <w:r w:rsidR="001535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50FC6">
        <w:rPr>
          <w:rFonts w:ascii="Times New Roman" w:eastAsia="Times New Roman" w:hAnsi="Times New Roman" w:cs="Times New Roman"/>
          <w:i/>
          <w:sz w:val="28"/>
          <w:szCs w:val="28"/>
        </w:rPr>
        <w:t>Акция «</w:t>
      </w:r>
      <w:r w:rsidR="008D4D70">
        <w:rPr>
          <w:rFonts w:ascii="Times New Roman" w:eastAsia="Times New Roman" w:hAnsi="Times New Roman" w:cs="Times New Roman"/>
          <w:i/>
          <w:sz w:val="28"/>
          <w:szCs w:val="28"/>
        </w:rPr>
        <w:t>Ветеран», подразумевает</w:t>
      </w:r>
      <w:r w:rsidRPr="00C50FC6">
        <w:rPr>
          <w:rFonts w:ascii="Times New Roman" w:eastAsia="Times New Roman" w:hAnsi="Times New Roman" w:cs="Times New Roman"/>
          <w:i/>
          <w:sz w:val="28"/>
          <w:szCs w:val="28"/>
        </w:rPr>
        <w:t xml:space="preserve"> изготовление полотна голубого цвета, на которое 9 мая </w:t>
      </w:r>
      <w:r w:rsidR="008D4D70">
        <w:rPr>
          <w:rFonts w:ascii="Times New Roman" w:eastAsia="Times New Roman" w:hAnsi="Times New Roman" w:cs="Times New Roman"/>
          <w:i/>
          <w:sz w:val="28"/>
          <w:szCs w:val="28"/>
        </w:rPr>
        <w:t>помещаются</w:t>
      </w:r>
      <w:r w:rsidRPr="00C50FC6">
        <w:rPr>
          <w:rFonts w:ascii="Times New Roman" w:eastAsia="Times New Roman" w:hAnsi="Times New Roman" w:cs="Times New Roman"/>
          <w:i/>
          <w:sz w:val="28"/>
          <w:szCs w:val="28"/>
        </w:rPr>
        <w:t xml:space="preserve"> бумажные голуби с пожеланиями</w:t>
      </w:r>
      <w:r w:rsidR="008D4D70">
        <w:rPr>
          <w:rFonts w:ascii="Times New Roman" w:eastAsia="Times New Roman" w:hAnsi="Times New Roman" w:cs="Times New Roman"/>
          <w:i/>
          <w:sz w:val="28"/>
          <w:szCs w:val="28"/>
        </w:rPr>
        <w:t xml:space="preserve"> о мире. Обучающиеся принимают участие в этой акции, изготавливая полотно и собирая</w:t>
      </w:r>
      <w:r w:rsidRPr="00C50FC6">
        <w:rPr>
          <w:rFonts w:ascii="Times New Roman" w:eastAsia="Times New Roman" w:hAnsi="Times New Roman" w:cs="Times New Roman"/>
          <w:i/>
          <w:sz w:val="28"/>
          <w:szCs w:val="28"/>
        </w:rPr>
        <w:t xml:space="preserve"> пожелания мира </w:t>
      </w:r>
      <w:r w:rsidR="001535C0">
        <w:rPr>
          <w:rFonts w:ascii="Times New Roman" w:eastAsia="Times New Roman" w:hAnsi="Times New Roman" w:cs="Times New Roman"/>
          <w:i/>
          <w:sz w:val="28"/>
          <w:szCs w:val="28"/>
        </w:rPr>
        <w:t>от населения на бумажных голубях</w:t>
      </w:r>
      <w:r w:rsidR="008D4D70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535C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4F6335" w:rsidRPr="004F6335" w:rsidRDefault="001535C0" w:rsidP="00EF33D6">
      <w:pPr>
        <w:spacing w:line="356" w:lineRule="auto"/>
        <w:ind w:left="260" w:firstLine="85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r w:rsidR="004F6335" w:rsidRPr="004F6335">
        <w:rPr>
          <w:rFonts w:ascii="Times New Roman" w:eastAsia="Times New Roman" w:hAnsi="Times New Roman" w:cs="Times New Roman"/>
          <w:i/>
          <w:sz w:val="28"/>
          <w:szCs w:val="28"/>
        </w:rPr>
        <w:t xml:space="preserve">рамках «Обелиск» учащиеся </w:t>
      </w:r>
      <w:r w:rsidR="00EF33D6">
        <w:rPr>
          <w:rFonts w:ascii="Times New Roman" w:eastAsia="Times New Roman" w:hAnsi="Times New Roman" w:cs="Times New Roman"/>
          <w:i/>
          <w:sz w:val="28"/>
          <w:szCs w:val="28"/>
        </w:rPr>
        <w:t>принимают</w:t>
      </w:r>
      <w:r w:rsidR="004F6335" w:rsidRPr="004F6335">
        <w:rPr>
          <w:rFonts w:ascii="Times New Roman" w:eastAsia="Times New Roman" w:hAnsi="Times New Roman" w:cs="Times New Roman"/>
          <w:i/>
          <w:sz w:val="28"/>
          <w:szCs w:val="28"/>
        </w:rPr>
        <w:t xml:space="preserve"> участие в уборке памятника Воинам Великой Отечественной Войны. В</w:t>
      </w:r>
      <w:r w:rsidR="00EF33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F6335" w:rsidRPr="004F6335">
        <w:rPr>
          <w:rFonts w:ascii="Times New Roman" w:eastAsia="Times New Roman" w:hAnsi="Times New Roman" w:cs="Times New Roman"/>
          <w:i/>
          <w:sz w:val="28"/>
          <w:szCs w:val="28"/>
        </w:rPr>
        <w:t xml:space="preserve">процессе уборки </w:t>
      </w:r>
      <w:r w:rsidR="00EF33D6">
        <w:rPr>
          <w:rFonts w:ascii="Times New Roman" w:eastAsia="Times New Roman" w:hAnsi="Times New Roman" w:cs="Times New Roman"/>
          <w:i/>
          <w:sz w:val="28"/>
          <w:szCs w:val="28"/>
        </w:rPr>
        <w:t>с учащимися ведется</w:t>
      </w:r>
      <w:r w:rsidR="004F6335" w:rsidRPr="004F6335">
        <w:rPr>
          <w:rFonts w:ascii="Times New Roman" w:eastAsia="Times New Roman" w:hAnsi="Times New Roman" w:cs="Times New Roman"/>
          <w:i/>
          <w:sz w:val="28"/>
          <w:szCs w:val="28"/>
        </w:rPr>
        <w:t xml:space="preserve"> беседа о значимости Победы над фашизмом и сохранении памят</w:t>
      </w:r>
      <w:r w:rsidR="00EF33D6">
        <w:rPr>
          <w:rFonts w:ascii="Times New Roman" w:eastAsia="Times New Roman" w:hAnsi="Times New Roman" w:cs="Times New Roman"/>
          <w:i/>
          <w:sz w:val="28"/>
          <w:szCs w:val="28"/>
        </w:rPr>
        <w:t>и. Большинство ребят высказываются</w:t>
      </w:r>
      <w:r w:rsidR="004F6335" w:rsidRPr="004F6335">
        <w:rPr>
          <w:rFonts w:ascii="Times New Roman" w:eastAsia="Times New Roman" w:hAnsi="Times New Roman" w:cs="Times New Roman"/>
          <w:i/>
          <w:sz w:val="28"/>
          <w:szCs w:val="28"/>
        </w:rPr>
        <w:t xml:space="preserve"> в отношении того, что такое пов</w:t>
      </w:r>
      <w:r w:rsidR="00EF33D6">
        <w:rPr>
          <w:rFonts w:ascii="Times New Roman" w:eastAsia="Times New Roman" w:hAnsi="Times New Roman" w:cs="Times New Roman"/>
          <w:i/>
          <w:sz w:val="28"/>
          <w:szCs w:val="28"/>
        </w:rPr>
        <w:t>торяться не должно, и предлагают</w:t>
      </w:r>
      <w:r w:rsidR="004F6335" w:rsidRPr="004F6335">
        <w:rPr>
          <w:rFonts w:ascii="Times New Roman" w:eastAsia="Times New Roman" w:hAnsi="Times New Roman" w:cs="Times New Roman"/>
          <w:i/>
          <w:sz w:val="28"/>
          <w:szCs w:val="28"/>
        </w:rPr>
        <w:t xml:space="preserve"> свои идеи по сохранению мира, заключенные в соблюдении всеми людьми моральных</w:t>
      </w:r>
      <w:r w:rsidR="004F63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F33D6">
        <w:rPr>
          <w:rFonts w:ascii="Times New Roman" w:eastAsia="Times New Roman" w:hAnsi="Times New Roman" w:cs="Times New Roman"/>
          <w:i/>
          <w:sz w:val="28"/>
          <w:szCs w:val="28"/>
        </w:rPr>
        <w:t>нравственных правил, что говорит о повышении уровня гражданской идентичности у обучающихся.</w:t>
      </w:r>
    </w:p>
    <w:p w:rsidR="00F17931" w:rsidRDefault="00F17931" w:rsidP="00F17931">
      <w:pPr>
        <w:spacing w:line="21" w:lineRule="exact"/>
        <w:rPr>
          <w:sz w:val="20"/>
          <w:szCs w:val="20"/>
        </w:rPr>
      </w:pPr>
    </w:p>
    <w:p w:rsidR="00F17931" w:rsidRPr="00C539DA" w:rsidRDefault="00EF33D6" w:rsidP="00EF33D6">
      <w:pPr>
        <w:spacing w:line="356" w:lineRule="auto"/>
        <w:ind w:left="260" w:firstLine="85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После применения перечисленных технологий было проведено повторное тестирование по уже опробованным методиками.  </w:t>
      </w:r>
      <w:r w:rsidR="00F17931" w:rsidRPr="00C539DA">
        <w:rPr>
          <w:rFonts w:ascii="Times New Roman" w:eastAsia="Times New Roman" w:hAnsi="Times New Roman" w:cs="Times New Roman"/>
          <w:i/>
          <w:sz w:val="28"/>
          <w:szCs w:val="28"/>
        </w:rPr>
        <w:t xml:space="preserve">Результаты тестирования оказались успешными, о чем говорит </w:t>
      </w:r>
      <w:r w:rsidR="001535C0">
        <w:rPr>
          <w:rFonts w:ascii="Times New Roman" w:eastAsia="Times New Roman" w:hAnsi="Times New Roman" w:cs="Times New Roman"/>
          <w:i/>
          <w:sz w:val="28"/>
          <w:szCs w:val="28"/>
        </w:rPr>
        <w:t xml:space="preserve">статистика. </w:t>
      </w:r>
      <w:r w:rsidRPr="00EF33D6">
        <w:rPr>
          <w:rFonts w:ascii="Times New Roman" w:eastAsia="Times New Roman" w:hAnsi="Times New Roman" w:cs="Times New Roman"/>
          <w:i/>
          <w:sz w:val="28"/>
          <w:szCs w:val="28"/>
        </w:rPr>
        <w:t>100 % обучающихся повысили уровень гражданской идентичности, 36% учащихся увеличили свой результат в двое.</w:t>
      </w:r>
    </w:p>
    <w:p w:rsidR="00F17931" w:rsidRPr="00C539DA" w:rsidRDefault="00F17931" w:rsidP="00F17931">
      <w:pPr>
        <w:spacing w:line="357" w:lineRule="auto"/>
        <w:ind w:left="260" w:firstLine="85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539DA">
        <w:rPr>
          <w:rFonts w:ascii="Times New Roman" w:eastAsia="Times New Roman" w:hAnsi="Times New Roman" w:cs="Times New Roman"/>
          <w:i/>
          <w:sz w:val="28"/>
          <w:szCs w:val="28"/>
        </w:rPr>
        <w:t>Стоит отметить отдельные случаи. Так, Ангелина Е. повысила свой уровень гражданской идентичности с 24% до 75 %, что является результатом активной работы учащейся как на уроках, так и в неурочной деятельности. Ангелина была так же участником социального проекта «Хочу Быть…» и стала активистом «Российского движения школьников».</w:t>
      </w:r>
    </w:p>
    <w:p w:rsidR="00F17931" w:rsidRPr="00EF33D6" w:rsidRDefault="00EF33D6" w:rsidP="00EF33D6">
      <w:pPr>
        <w:spacing w:line="357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33D6">
        <w:rPr>
          <w:rFonts w:ascii="Times New Roman" w:hAnsi="Times New Roman" w:cs="Times New Roman"/>
          <w:i/>
          <w:sz w:val="28"/>
          <w:szCs w:val="28"/>
        </w:rPr>
        <w:t>Об успешности представляемой практики говорит и тот факт,</w:t>
      </w:r>
      <w:r w:rsidRPr="00EF33D6">
        <w:rPr>
          <w:rFonts w:ascii="Times New Roman" w:hAnsi="Times New Roman" w:cs="Times New Roman"/>
          <w:sz w:val="20"/>
          <w:szCs w:val="20"/>
        </w:rPr>
        <w:t xml:space="preserve"> </w:t>
      </w:r>
      <w:r w:rsidR="001535C0" w:rsidRPr="00EF33D6">
        <w:rPr>
          <w:rFonts w:ascii="Times New Roman" w:eastAsia="Times New Roman" w:hAnsi="Times New Roman" w:cs="Times New Roman"/>
          <w:i/>
          <w:sz w:val="28"/>
          <w:szCs w:val="28"/>
        </w:rPr>
        <w:t>что</w:t>
      </w:r>
      <w:r w:rsidR="00F17931" w:rsidRPr="00EF33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F33D6">
        <w:rPr>
          <w:rFonts w:ascii="Times New Roman" w:eastAsia="Times New Roman" w:hAnsi="Times New Roman" w:cs="Times New Roman"/>
          <w:i/>
          <w:sz w:val="28"/>
          <w:szCs w:val="28"/>
        </w:rPr>
        <w:t xml:space="preserve">процент правильных ответов на </w:t>
      </w:r>
      <w:r w:rsidR="00F17931" w:rsidRPr="00EF33D6">
        <w:rPr>
          <w:rFonts w:ascii="Times New Roman" w:eastAsia="Times New Roman" w:hAnsi="Times New Roman" w:cs="Times New Roman"/>
          <w:i/>
          <w:sz w:val="28"/>
          <w:szCs w:val="28"/>
        </w:rPr>
        <w:t xml:space="preserve">вопрос об обязанностях гражданина вырос с 36% до 90%, что является следствием проведенных классных часов на тему «Я – гражданин». На таких классных часах учащиеся не только </w:t>
      </w:r>
      <w:r w:rsidR="00F17931" w:rsidRPr="00EF33D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получают информацию, но и становятся участниками тематических игр, решают ситуационные задачи, самостоятельно создают условия игр.</w:t>
      </w:r>
    </w:p>
    <w:p w:rsidR="00F17931" w:rsidRDefault="00F17931" w:rsidP="00F17931">
      <w:pPr>
        <w:spacing w:line="26" w:lineRule="exact"/>
        <w:rPr>
          <w:sz w:val="20"/>
          <w:szCs w:val="20"/>
        </w:rPr>
      </w:pPr>
    </w:p>
    <w:p w:rsidR="00F17931" w:rsidRPr="00C539DA" w:rsidRDefault="00F17931" w:rsidP="00F17931">
      <w:pPr>
        <w:spacing w:line="362" w:lineRule="auto"/>
        <w:ind w:left="260" w:firstLine="852"/>
        <w:jc w:val="both"/>
        <w:rPr>
          <w:i/>
          <w:sz w:val="20"/>
          <w:szCs w:val="20"/>
        </w:rPr>
      </w:pPr>
      <w:r w:rsidRPr="00C50FC6">
        <w:rPr>
          <w:rFonts w:ascii="Times New Roman" w:eastAsia="Times New Roman" w:hAnsi="Times New Roman" w:cs="Times New Roman"/>
          <w:i/>
          <w:sz w:val="28"/>
          <w:szCs w:val="28"/>
        </w:rPr>
        <w:t xml:space="preserve">Таким образом, </w:t>
      </w:r>
      <w:r w:rsidR="00503185">
        <w:rPr>
          <w:rFonts w:ascii="Times New Roman" w:eastAsia="Times New Roman" w:hAnsi="Times New Roman" w:cs="Times New Roman"/>
          <w:i/>
          <w:sz w:val="28"/>
          <w:szCs w:val="28"/>
        </w:rPr>
        <w:t xml:space="preserve">изменившиеся результаты </w:t>
      </w:r>
      <w:r w:rsidRPr="00C50FC6">
        <w:rPr>
          <w:rFonts w:ascii="Times New Roman" w:eastAsia="Times New Roman" w:hAnsi="Times New Roman" w:cs="Times New Roman"/>
          <w:i/>
          <w:sz w:val="28"/>
          <w:szCs w:val="28"/>
        </w:rPr>
        <w:t>доказали позитивное влияние</w:t>
      </w:r>
      <w:r w:rsidR="00503185">
        <w:rPr>
          <w:rFonts w:ascii="Times New Roman" w:eastAsia="Times New Roman" w:hAnsi="Times New Roman" w:cs="Times New Roman"/>
          <w:i/>
          <w:sz w:val="28"/>
          <w:szCs w:val="28"/>
        </w:rPr>
        <w:t xml:space="preserve"> практики</w:t>
      </w:r>
      <w:r w:rsidRPr="00C50FC6">
        <w:rPr>
          <w:rFonts w:ascii="Times New Roman" w:eastAsia="Times New Roman" w:hAnsi="Times New Roman" w:cs="Times New Roman"/>
          <w:i/>
          <w:sz w:val="28"/>
          <w:szCs w:val="28"/>
        </w:rPr>
        <w:t xml:space="preserve"> на уровень граж</w:t>
      </w:r>
      <w:r w:rsidR="00503185">
        <w:rPr>
          <w:rFonts w:ascii="Times New Roman" w:eastAsia="Times New Roman" w:hAnsi="Times New Roman" w:cs="Times New Roman"/>
          <w:i/>
          <w:sz w:val="28"/>
          <w:szCs w:val="28"/>
        </w:rPr>
        <w:t xml:space="preserve">данской идентичности школьников. Необходимо учесть, что успешность практики лежит в </w:t>
      </w:r>
      <w:r w:rsidRPr="00C50FC6">
        <w:rPr>
          <w:rFonts w:ascii="Times New Roman" w:eastAsia="Times New Roman" w:hAnsi="Times New Roman" w:cs="Times New Roman"/>
          <w:i/>
          <w:sz w:val="28"/>
          <w:szCs w:val="28"/>
        </w:rPr>
        <w:t>целенаправленной педагогической деятельности, а именно: комплексу организационно-методических действий, состоящий из технологий, методов и форм урочной и неурочной работы</w:t>
      </w:r>
      <w:r w:rsidRPr="00C539DA">
        <w:rPr>
          <w:rFonts w:eastAsia="Times New Roman"/>
          <w:i/>
          <w:sz w:val="28"/>
          <w:szCs w:val="28"/>
        </w:rPr>
        <w:t>.</w:t>
      </w:r>
    </w:p>
    <w:p w:rsidR="00252BD4" w:rsidRDefault="00252BD4" w:rsidP="0055138C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Ссылка на измерительные материалы и результаты измерительных исследований</w:t>
      </w:r>
      <w:r w:rsidR="00F17931">
        <w:rPr>
          <w:rFonts w:ascii="Times New Roman" w:eastAsia="Times New Roman" w:hAnsi="Times New Roman" w:cs="Times New Roman"/>
          <w:i/>
          <w:sz w:val="28"/>
          <w:szCs w:val="28"/>
        </w:rPr>
        <w:t xml:space="preserve"> по уровню гражданской идентичности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F17931" w:rsidRPr="00F17931">
        <w:t xml:space="preserve"> </w:t>
      </w:r>
      <w:hyperlink r:id="rId6" w:history="1">
        <w:r w:rsidR="001535C0" w:rsidRPr="00A20E22">
          <w:rPr>
            <w:rStyle w:val="a4"/>
            <w:rFonts w:ascii="Times New Roman" w:eastAsia="Times New Roman" w:hAnsi="Times New Roman" w:cs="Times New Roman"/>
            <w:i/>
            <w:sz w:val="28"/>
            <w:szCs w:val="28"/>
          </w:rPr>
          <w:t>https://disk.yandex.ru/client/disk/Гражданская%20идентичность</w:t>
        </w:r>
      </w:hyperlink>
    </w:p>
    <w:p w:rsidR="001535C0" w:rsidRPr="0055138C" w:rsidRDefault="001535C0" w:rsidP="0055138C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5138C" w:rsidRDefault="0055138C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01F6" w:rsidRDefault="001B01F6" w:rsidP="001B01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 С какими проблемами, трудностями в реализации практики вам пришлось столкнуться?</w:t>
      </w:r>
    </w:p>
    <w:p w:rsidR="000A4181" w:rsidRPr="008B4735" w:rsidRDefault="00503185" w:rsidP="001B01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B473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Трудности, встающие при реа</w:t>
      </w:r>
      <w:r w:rsidR="008B4735" w:rsidRPr="008B473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лизации данной практики, кас</w:t>
      </w:r>
      <w:r w:rsidRPr="008B473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ались как подбора измерительных методик, так и концептуальных основ в целом. </w:t>
      </w:r>
    </w:p>
    <w:p w:rsidR="008B4735" w:rsidRPr="008B4735" w:rsidRDefault="008B4735" w:rsidP="001B01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B473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Диагностическая работа должна учитывать все три принципа гражданской идентичности (когнитивный, ценностно-эмоциональный, </w:t>
      </w:r>
      <w:proofErr w:type="spellStart"/>
      <w:r w:rsidRPr="008B473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деятельностный</w:t>
      </w:r>
      <w:proofErr w:type="spellEnd"/>
      <w:r w:rsidRPr="008B473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).</w:t>
      </w:r>
    </w:p>
    <w:p w:rsidR="008B4735" w:rsidRPr="008B4735" w:rsidRDefault="008B4735" w:rsidP="001B01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B473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Особенно затруднено измерение </w:t>
      </w:r>
      <w:proofErr w:type="spellStart"/>
      <w:r w:rsidRPr="008B473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деятельностной</w:t>
      </w:r>
      <w:proofErr w:type="spellEnd"/>
      <w:r w:rsidRPr="008B473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активности, поэтому методика включенного наблюдения была выбрана, как самая доступная.</w:t>
      </w:r>
    </w:p>
    <w:p w:rsidR="008B4735" w:rsidRDefault="008B4735" w:rsidP="001B01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01F6" w:rsidRDefault="001B01F6" w:rsidP="001B01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 Что Вы рекомендуете тем, кого заинтересовала ваша практика (Ваши практические советы)?</w:t>
      </w:r>
    </w:p>
    <w:p w:rsidR="008B4735" w:rsidRPr="008B4735" w:rsidRDefault="008B4735" w:rsidP="001B01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B473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Тем, кого заинтересует данная практика, могу посоветовать обязательно учитывать культурную конъектуру вашего региона. Красноярский край многонационален, и вы можете развивать данную практику обогащая ее этнокультурными красками.</w:t>
      </w:r>
    </w:p>
    <w:p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 *Какое сопровождение готова обеспечить команда заинтересовавшимся Вашей образовательной практикой (выбор одного или нескольких вариантов)</w:t>
      </w:r>
    </w:p>
    <w:p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никакое;</w:t>
      </w:r>
    </w:p>
    <w:p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8B473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консультационное сопровождение;</w:t>
      </w:r>
    </w:p>
    <w:p w:rsidR="001B01F6" w:rsidRPr="001535C0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535C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- предоставить информационные материалы;</w:t>
      </w:r>
    </w:p>
    <w:p w:rsidR="001B01F6" w:rsidRPr="001535C0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535C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- предоставить методические материалы;</w:t>
      </w:r>
    </w:p>
    <w:p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провести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вебинар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/семинар/мастер-класс и т.д.;</w:t>
      </w:r>
    </w:p>
    <w:p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организовать стажерскую площадку;</w:t>
      </w:r>
    </w:p>
    <w:p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другой вариант_____________</w:t>
      </w:r>
    </w:p>
    <w:p w:rsidR="001B01F6" w:rsidRDefault="001B01F6" w:rsidP="001B01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01F6" w:rsidRDefault="001B01F6" w:rsidP="001B01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19. Есть ли рекомендательные письма/экспертные заключения/ сертификаты, подтверждающие значимость практики для сферы образования Красноярского края (перечислить документы и указать ссылку на сайте общеобразовательной организации)</w:t>
      </w:r>
    </w:p>
    <w:p w:rsidR="001B01F6" w:rsidRDefault="001B01F6" w:rsidP="001B01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20. Есть ли организация или персона, которая осуществляет научное руководство/кураторство/сопровождение практики? (Укажите название организации или ФИО, звание и должность)</w:t>
      </w:r>
    </w:p>
    <w:p w:rsidR="00F22995" w:rsidRPr="00F22995" w:rsidRDefault="00F22995" w:rsidP="001B01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2299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«Красноярский государственный педагогический университет имени В.П. Астафьева»</w:t>
      </w:r>
    </w:p>
    <w:p w:rsidR="00F22995" w:rsidRPr="00F22995" w:rsidRDefault="00F22995" w:rsidP="001B01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2299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Кандидат педагогических наук, доцент кафедры педагогики </w:t>
      </w:r>
      <w:proofErr w:type="spellStart"/>
      <w:r w:rsidRPr="00F2299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Тютюкова</w:t>
      </w:r>
      <w:proofErr w:type="spellEnd"/>
      <w:r w:rsidRPr="00F2299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Оксана Николаевна.</w:t>
      </w:r>
    </w:p>
    <w:p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 *При наличии публикаций материалов по теме реализуемой практики укажите ссылки на источники (иначе – «Нет»)</w:t>
      </w:r>
    </w:p>
    <w:p w:rsidR="00F22995" w:rsidRDefault="00F22995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2995" w:rsidRDefault="00FA3F13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history="1">
        <w:r w:rsidR="00A12A10" w:rsidRPr="00032CE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https://disk.yandex.ru/client/disk/Гражданская%20идентичность</w:t>
        </w:r>
      </w:hyperlink>
    </w:p>
    <w:p w:rsidR="00A12A10" w:rsidRDefault="00A12A10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01F6" w:rsidRDefault="001B01F6" w:rsidP="001B01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22. При наличии видеоматериалов о реализуемой практике укажите ссылку на них</w:t>
      </w:r>
    </w:p>
    <w:p w:rsidR="007D3901" w:rsidRDefault="001B01F6" w:rsidP="001B01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23. Для повторно заявленных практик: </w:t>
      </w:r>
    </w:p>
    <w:p w:rsidR="001B01F6" w:rsidRDefault="007D3901" w:rsidP="001B01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25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1B0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кажите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направление РАОП и </w:t>
      </w:r>
      <w:r w:rsidR="001B0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название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практики в случае, если</w:t>
      </w:r>
      <w:r w:rsidR="001B0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она была включена в РАОП (2018, 2019</w:t>
      </w:r>
      <w:r w:rsidR="00A25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2020</w:t>
      </w:r>
      <w:r w:rsidR="001B0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 ей уже был присвоен соответствующий уровень</w:t>
      </w:r>
      <w:r w:rsidR="00646D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(уровень указать)</w:t>
      </w:r>
      <w:r w:rsidR="004C47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D3901" w:rsidRDefault="007D3901" w:rsidP="001B01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-укажите, какие изменения произошли в образовательной практике с момента ее участия в РАОП</w:t>
      </w:r>
      <w:r w:rsidR="00646D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установления соответствующего уровня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(новый аспект</w:t>
      </w:r>
      <w:r w:rsidR="00223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(цель)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категории участников,</w:t>
      </w:r>
      <w:r w:rsidR="00502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2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масштаб</w:t>
      </w:r>
      <w:r w:rsidR="00C77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изменений, средства</w:t>
      </w:r>
      <w:r w:rsidR="00223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реализации, результаты</w:t>
      </w:r>
      <w:r w:rsidR="00C77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другое</w:t>
      </w:r>
      <w:r w:rsidR="00223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B01F6" w:rsidRDefault="001B01F6" w:rsidP="001B01F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01F6" w:rsidRPr="001B01F6" w:rsidRDefault="001B01F6" w:rsidP="001B01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1F6" w:rsidRDefault="001B01F6" w:rsidP="001B0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1F6" w:rsidRPr="001B01F6" w:rsidRDefault="001B01F6" w:rsidP="001B01F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B01F6" w:rsidRPr="001B01F6" w:rsidSect="00481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D66"/>
    <w:multiLevelType w:val="hybridMultilevel"/>
    <w:tmpl w:val="9B3A6608"/>
    <w:lvl w:ilvl="0" w:tplc="CFBA8F3A">
      <w:start w:val="1"/>
      <w:numFmt w:val="bullet"/>
      <w:lvlText w:val=""/>
      <w:lvlJc w:val="left"/>
    </w:lvl>
    <w:lvl w:ilvl="1" w:tplc="26B8DE10">
      <w:numFmt w:val="decimal"/>
      <w:lvlText w:val=""/>
      <w:lvlJc w:val="left"/>
    </w:lvl>
    <w:lvl w:ilvl="2" w:tplc="CEC01B72">
      <w:numFmt w:val="decimal"/>
      <w:lvlText w:val=""/>
      <w:lvlJc w:val="left"/>
    </w:lvl>
    <w:lvl w:ilvl="3" w:tplc="32A8E8B6">
      <w:numFmt w:val="decimal"/>
      <w:lvlText w:val=""/>
      <w:lvlJc w:val="left"/>
    </w:lvl>
    <w:lvl w:ilvl="4" w:tplc="524E00F2">
      <w:numFmt w:val="decimal"/>
      <w:lvlText w:val=""/>
      <w:lvlJc w:val="left"/>
    </w:lvl>
    <w:lvl w:ilvl="5" w:tplc="A05EAEDC">
      <w:numFmt w:val="decimal"/>
      <w:lvlText w:val=""/>
      <w:lvlJc w:val="left"/>
    </w:lvl>
    <w:lvl w:ilvl="6" w:tplc="C9EC2156">
      <w:numFmt w:val="decimal"/>
      <w:lvlText w:val=""/>
      <w:lvlJc w:val="left"/>
    </w:lvl>
    <w:lvl w:ilvl="7" w:tplc="20BAC242">
      <w:numFmt w:val="decimal"/>
      <w:lvlText w:val=""/>
      <w:lvlJc w:val="left"/>
    </w:lvl>
    <w:lvl w:ilvl="8" w:tplc="DF66F28A">
      <w:numFmt w:val="decimal"/>
      <w:lvlText w:val=""/>
      <w:lvlJc w:val="left"/>
    </w:lvl>
  </w:abstractNum>
  <w:abstractNum w:abstractNumId="1" w15:restartNumberingAfterBreak="0">
    <w:nsid w:val="000018D7"/>
    <w:multiLevelType w:val="hybridMultilevel"/>
    <w:tmpl w:val="92B47C22"/>
    <w:lvl w:ilvl="0" w:tplc="B2A03B38">
      <w:start w:val="1"/>
      <w:numFmt w:val="bullet"/>
      <w:lvlText w:val="В"/>
      <w:lvlJc w:val="left"/>
      <w:rPr>
        <w:i/>
      </w:rPr>
    </w:lvl>
    <w:lvl w:ilvl="1" w:tplc="F74CCAF2">
      <w:numFmt w:val="decimal"/>
      <w:lvlText w:val=""/>
      <w:lvlJc w:val="left"/>
    </w:lvl>
    <w:lvl w:ilvl="2" w:tplc="32CC1960">
      <w:numFmt w:val="decimal"/>
      <w:lvlText w:val=""/>
      <w:lvlJc w:val="left"/>
    </w:lvl>
    <w:lvl w:ilvl="3" w:tplc="B7A01346">
      <w:numFmt w:val="decimal"/>
      <w:lvlText w:val=""/>
      <w:lvlJc w:val="left"/>
    </w:lvl>
    <w:lvl w:ilvl="4" w:tplc="A76A419A">
      <w:numFmt w:val="decimal"/>
      <w:lvlText w:val=""/>
      <w:lvlJc w:val="left"/>
    </w:lvl>
    <w:lvl w:ilvl="5" w:tplc="2932DC42">
      <w:numFmt w:val="decimal"/>
      <w:lvlText w:val=""/>
      <w:lvlJc w:val="left"/>
    </w:lvl>
    <w:lvl w:ilvl="6" w:tplc="5ABA0E8A">
      <w:numFmt w:val="decimal"/>
      <w:lvlText w:val=""/>
      <w:lvlJc w:val="left"/>
    </w:lvl>
    <w:lvl w:ilvl="7" w:tplc="29027F62">
      <w:numFmt w:val="decimal"/>
      <w:lvlText w:val=""/>
      <w:lvlJc w:val="left"/>
    </w:lvl>
    <w:lvl w:ilvl="8" w:tplc="75F01076">
      <w:numFmt w:val="decimal"/>
      <w:lvlText w:val=""/>
      <w:lvlJc w:val="left"/>
    </w:lvl>
  </w:abstractNum>
  <w:abstractNum w:abstractNumId="2" w15:restartNumberingAfterBreak="0">
    <w:nsid w:val="00001916"/>
    <w:multiLevelType w:val="hybridMultilevel"/>
    <w:tmpl w:val="34EE03F2"/>
    <w:lvl w:ilvl="0" w:tplc="9FD4302A">
      <w:start w:val="1"/>
      <w:numFmt w:val="bullet"/>
      <w:lvlText w:val=""/>
      <w:lvlJc w:val="left"/>
    </w:lvl>
    <w:lvl w:ilvl="1" w:tplc="3FA2A4CA">
      <w:numFmt w:val="decimal"/>
      <w:lvlText w:val=""/>
      <w:lvlJc w:val="left"/>
    </w:lvl>
    <w:lvl w:ilvl="2" w:tplc="87B6D6E2">
      <w:numFmt w:val="decimal"/>
      <w:lvlText w:val=""/>
      <w:lvlJc w:val="left"/>
    </w:lvl>
    <w:lvl w:ilvl="3" w:tplc="43A6A3FE">
      <w:numFmt w:val="decimal"/>
      <w:lvlText w:val=""/>
      <w:lvlJc w:val="left"/>
    </w:lvl>
    <w:lvl w:ilvl="4" w:tplc="C6CC373C">
      <w:numFmt w:val="decimal"/>
      <w:lvlText w:val=""/>
      <w:lvlJc w:val="left"/>
    </w:lvl>
    <w:lvl w:ilvl="5" w:tplc="632CF4F8">
      <w:numFmt w:val="decimal"/>
      <w:lvlText w:val=""/>
      <w:lvlJc w:val="left"/>
    </w:lvl>
    <w:lvl w:ilvl="6" w:tplc="794263C8">
      <w:numFmt w:val="decimal"/>
      <w:lvlText w:val=""/>
      <w:lvlJc w:val="left"/>
    </w:lvl>
    <w:lvl w:ilvl="7" w:tplc="60B8D2C4">
      <w:numFmt w:val="decimal"/>
      <w:lvlText w:val=""/>
      <w:lvlJc w:val="left"/>
    </w:lvl>
    <w:lvl w:ilvl="8" w:tplc="6284CA8C">
      <w:numFmt w:val="decimal"/>
      <w:lvlText w:val=""/>
      <w:lvlJc w:val="left"/>
    </w:lvl>
  </w:abstractNum>
  <w:abstractNum w:abstractNumId="3" w15:restartNumberingAfterBreak="0">
    <w:nsid w:val="00002C3B"/>
    <w:multiLevelType w:val="hybridMultilevel"/>
    <w:tmpl w:val="DBF623E0"/>
    <w:lvl w:ilvl="0" w:tplc="8C68DAC4">
      <w:start w:val="1"/>
      <w:numFmt w:val="bullet"/>
      <w:lvlText w:val="и"/>
      <w:lvlJc w:val="left"/>
    </w:lvl>
    <w:lvl w:ilvl="1" w:tplc="289EAFDE">
      <w:start w:val="1"/>
      <w:numFmt w:val="bullet"/>
      <w:lvlText w:val="О"/>
      <w:lvlJc w:val="left"/>
    </w:lvl>
    <w:lvl w:ilvl="2" w:tplc="6068FDD6">
      <w:numFmt w:val="decimal"/>
      <w:lvlText w:val=""/>
      <w:lvlJc w:val="left"/>
    </w:lvl>
    <w:lvl w:ilvl="3" w:tplc="BFD25AB4">
      <w:numFmt w:val="decimal"/>
      <w:lvlText w:val=""/>
      <w:lvlJc w:val="left"/>
    </w:lvl>
    <w:lvl w:ilvl="4" w:tplc="000E5D66">
      <w:numFmt w:val="decimal"/>
      <w:lvlText w:val=""/>
      <w:lvlJc w:val="left"/>
    </w:lvl>
    <w:lvl w:ilvl="5" w:tplc="8766F212">
      <w:numFmt w:val="decimal"/>
      <w:lvlText w:val=""/>
      <w:lvlJc w:val="left"/>
    </w:lvl>
    <w:lvl w:ilvl="6" w:tplc="5A888A1E">
      <w:numFmt w:val="decimal"/>
      <w:lvlText w:val=""/>
      <w:lvlJc w:val="left"/>
    </w:lvl>
    <w:lvl w:ilvl="7" w:tplc="02E08C90">
      <w:numFmt w:val="decimal"/>
      <w:lvlText w:val=""/>
      <w:lvlJc w:val="left"/>
    </w:lvl>
    <w:lvl w:ilvl="8" w:tplc="0A0CC5C4">
      <w:numFmt w:val="decimal"/>
      <w:lvlText w:val=""/>
      <w:lvlJc w:val="left"/>
    </w:lvl>
  </w:abstractNum>
  <w:abstractNum w:abstractNumId="4" w15:restartNumberingAfterBreak="0">
    <w:nsid w:val="00002C49"/>
    <w:multiLevelType w:val="hybridMultilevel"/>
    <w:tmpl w:val="D2268FB8"/>
    <w:lvl w:ilvl="0" w:tplc="F8F2E774">
      <w:start w:val="1"/>
      <w:numFmt w:val="bullet"/>
      <w:lvlText w:val=""/>
      <w:lvlJc w:val="left"/>
    </w:lvl>
    <w:lvl w:ilvl="1" w:tplc="12A80260">
      <w:numFmt w:val="decimal"/>
      <w:lvlText w:val=""/>
      <w:lvlJc w:val="left"/>
    </w:lvl>
    <w:lvl w:ilvl="2" w:tplc="7C58A7D8">
      <w:numFmt w:val="decimal"/>
      <w:lvlText w:val=""/>
      <w:lvlJc w:val="left"/>
    </w:lvl>
    <w:lvl w:ilvl="3" w:tplc="834EBF44">
      <w:numFmt w:val="decimal"/>
      <w:lvlText w:val=""/>
      <w:lvlJc w:val="left"/>
    </w:lvl>
    <w:lvl w:ilvl="4" w:tplc="16B8EEEA">
      <w:numFmt w:val="decimal"/>
      <w:lvlText w:val=""/>
      <w:lvlJc w:val="left"/>
    </w:lvl>
    <w:lvl w:ilvl="5" w:tplc="200E2E18">
      <w:numFmt w:val="decimal"/>
      <w:lvlText w:val=""/>
      <w:lvlJc w:val="left"/>
    </w:lvl>
    <w:lvl w:ilvl="6" w:tplc="957E7436">
      <w:numFmt w:val="decimal"/>
      <w:lvlText w:val=""/>
      <w:lvlJc w:val="left"/>
    </w:lvl>
    <w:lvl w:ilvl="7" w:tplc="B5260204">
      <w:numFmt w:val="decimal"/>
      <w:lvlText w:val=""/>
      <w:lvlJc w:val="left"/>
    </w:lvl>
    <w:lvl w:ilvl="8" w:tplc="966AFFC6">
      <w:numFmt w:val="decimal"/>
      <w:lvlText w:val=""/>
      <w:lvlJc w:val="left"/>
    </w:lvl>
  </w:abstractNum>
  <w:abstractNum w:abstractNumId="5" w15:restartNumberingAfterBreak="0">
    <w:nsid w:val="00002FFF"/>
    <w:multiLevelType w:val="hybridMultilevel"/>
    <w:tmpl w:val="14CE7148"/>
    <w:lvl w:ilvl="0" w:tplc="3BF6C480">
      <w:start w:val="1"/>
      <w:numFmt w:val="bullet"/>
      <w:lvlText w:val=""/>
      <w:lvlJc w:val="left"/>
    </w:lvl>
    <w:lvl w:ilvl="1" w:tplc="F8AC8E80">
      <w:numFmt w:val="decimal"/>
      <w:lvlText w:val=""/>
      <w:lvlJc w:val="left"/>
    </w:lvl>
    <w:lvl w:ilvl="2" w:tplc="5532B55A">
      <w:numFmt w:val="decimal"/>
      <w:lvlText w:val=""/>
      <w:lvlJc w:val="left"/>
    </w:lvl>
    <w:lvl w:ilvl="3" w:tplc="AD48153E">
      <w:numFmt w:val="decimal"/>
      <w:lvlText w:val=""/>
      <w:lvlJc w:val="left"/>
    </w:lvl>
    <w:lvl w:ilvl="4" w:tplc="52B6A1A0">
      <w:numFmt w:val="decimal"/>
      <w:lvlText w:val=""/>
      <w:lvlJc w:val="left"/>
    </w:lvl>
    <w:lvl w:ilvl="5" w:tplc="03C4B77E">
      <w:numFmt w:val="decimal"/>
      <w:lvlText w:val=""/>
      <w:lvlJc w:val="left"/>
    </w:lvl>
    <w:lvl w:ilvl="6" w:tplc="F39C38CA">
      <w:numFmt w:val="decimal"/>
      <w:lvlText w:val=""/>
      <w:lvlJc w:val="left"/>
    </w:lvl>
    <w:lvl w:ilvl="7" w:tplc="17162992">
      <w:numFmt w:val="decimal"/>
      <w:lvlText w:val=""/>
      <w:lvlJc w:val="left"/>
    </w:lvl>
    <w:lvl w:ilvl="8" w:tplc="50E848BC">
      <w:numFmt w:val="decimal"/>
      <w:lvlText w:val=""/>
      <w:lvlJc w:val="left"/>
    </w:lvl>
  </w:abstractNum>
  <w:abstractNum w:abstractNumId="6" w15:restartNumberingAfterBreak="0">
    <w:nsid w:val="0000368E"/>
    <w:multiLevelType w:val="hybridMultilevel"/>
    <w:tmpl w:val="029092D8"/>
    <w:lvl w:ilvl="0" w:tplc="DBE22540">
      <w:start w:val="1"/>
      <w:numFmt w:val="bullet"/>
      <w:lvlText w:val="В"/>
      <w:lvlJc w:val="left"/>
    </w:lvl>
    <w:lvl w:ilvl="1" w:tplc="6DFCC27A">
      <w:start w:val="1"/>
      <w:numFmt w:val="bullet"/>
      <w:lvlText w:val=""/>
      <w:lvlJc w:val="left"/>
    </w:lvl>
    <w:lvl w:ilvl="2" w:tplc="767E5E16">
      <w:numFmt w:val="decimal"/>
      <w:lvlText w:val=""/>
      <w:lvlJc w:val="left"/>
    </w:lvl>
    <w:lvl w:ilvl="3" w:tplc="FEF0E506">
      <w:numFmt w:val="decimal"/>
      <w:lvlText w:val=""/>
      <w:lvlJc w:val="left"/>
    </w:lvl>
    <w:lvl w:ilvl="4" w:tplc="DE4C878C">
      <w:numFmt w:val="decimal"/>
      <w:lvlText w:val=""/>
      <w:lvlJc w:val="left"/>
    </w:lvl>
    <w:lvl w:ilvl="5" w:tplc="67D853E0">
      <w:numFmt w:val="decimal"/>
      <w:lvlText w:val=""/>
      <w:lvlJc w:val="left"/>
    </w:lvl>
    <w:lvl w:ilvl="6" w:tplc="5240F960">
      <w:numFmt w:val="decimal"/>
      <w:lvlText w:val=""/>
      <w:lvlJc w:val="left"/>
    </w:lvl>
    <w:lvl w:ilvl="7" w:tplc="A538D9DE">
      <w:numFmt w:val="decimal"/>
      <w:lvlText w:val=""/>
      <w:lvlJc w:val="left"/>
    </w:lvl>
    <w:lvl w:ilvl="8" w:tplc="B3E8668C">
      <w:numFmt w:val="decimal"/>
      <w:lvlText w:val=""/>
      <w:lvlJc w:val="left"/>
    </w:lvl>
  </w:abstractNum>
  <w:abstractNum w:abstractNumId="7" w15:restartNumberingAfterBreak="0">
    <w:nsid w:val="00003C61"/>
    <w:multiLevelType w:val="hybridMultilevel"/>
    <w:tmpl w:val="025E3D1C"/>
    <w:lvl w:ilvl="0" w:tplc="F01A9B5E">
      <w:start w:val="1"/>
      <w:numFmt w:val="bullet"/>
      <w:lvlText w:val=""/>
      <w:lvlJc w:val="left"/>
    </w:lvl>
    <w:lvl w:ilvl="1" w:tplc="DCEA8F82">
      <w:numFmt w:val="decimal"/>
      <w:lvlText w:val=""/>
      <w:lvlJc w:val="left"/>
    </w:lvl>
    <w:lvl w:ilvl="2" w:tplc="E13445EA">
      <w:numFmt w:val="decimal"/>
      <w:lvlText w:val=""/>
      <w:lvlJc w:val="left"/>
    </w:lvl>
    <w:lvl w:ilvl="3" w:tplc="861C7CD8">
      <w:numFmt w:val="decimal"/>
      <w:lvlText w:val=""/>
      <w:lvlJc w:val="left"/>
    </w:lvl>
    <w:lvl w:ilvl="4" w:tplc="F8683D98">
      <w:numFmt w:val="decimal"/>
      <w:lvlText w:val=""/>
      <w:lvlJc w:val="left"/>
    </w:lvl>
    <w:lvl w:ilvl="5" w:tplc="4B185EDC">
      <w:numFmt w:val="decimal"/>
      <w:lvlText w:val=""/>
      <w:lvlJc w:val="left"/>
    </w:lvl>
    <w:lvl w:ilvl="6" w:tplc="7CAC349E">
      <w:numFmt w:val="decimal"/>
      <w:lvlText w:val=""/>
      <w:lvlJc w:val="left"/>
    </w:lvl>
    <w:lvl w:ilvl="7" w:tplc="15A6DF50">
      <w:numFmt w:val="decimal"/>
      <w:lvlText w:val=""/>
      <w:lvlJc w:val="left"/>
    </w:lvl>
    <w:lvl w:ilvl="8" w:tplc="895069F4">
      <w:numFmt w:val="decimal"/>
      <w:lvlText w:val=""/>
      <w:lvlJc w:val="left"/>
    </w:lvl>
  </w:abstractNum>
  <w:abstractNum w:abstractNumId="8" w15:restartNumberingAfterBreak="0">
    <w:nsid w:val="00004657"/>
    <w:multiLevelType w:val="hybridMultilevel"/>
    <w:tmpl w:val="C8528E10"/>
    <w:lvl w:ilvl="0" w:tplc="86107C04">
      <w:start w:val="1"/>
      <w:numFmt w:val="bullet"/>
      <w:lvlText w:val=""/>
      <w:lvlJc w:val="left"/>
    </w:lvl>
    <w:lvl w:ilvl="1" w:tplc="21C4B6C6">
      <w:numFmt w:val="decimal"/>
      <w:lvlText w:val=""/>
      <w:lvlJc w:val="left"/>
    </w:lvl>
    <w:lvl w:ilvl="2" w:tplc="5810C890">
      <w:numFmt w:val="decimal"/>
      <w:lvlText w:val=""/>
      <w:lvlJc w:val="left"/>
    </w:lvl>
    <w:lvl w:ilvl="3" w:tplc="E86ABEA6">
      <w:numFmt w:val="decimal"/>
      <w:lvlText w:val=""/>
      <w:lvlJc w:val="left"/>
    </w:lvl>
    <w:lvl w:ilvl="4" w:tplc="8ACE7626">
      <w:numFmt w:val="decimal"/>
      <w:lvlText w:val=""/>
      <w:lvlJc w:val="left"/>
    </w:lvl>
    <w:lvl w:ilvl="5" w:tplc="1E3644D8">
      <w:numFmt w:val="decimal"/>
      <w:lvlText w:val=""/>
      <w:lvlJc w:val="left"/>
    </w:lvl>
    <w:lvl w:ilvl="6" w:tplc="995004C0">
      <w:numFmt w:val="decimal"/>
      <w:lvlText w:val=""/>
      <w:lvlJc w:val="left"/>
    </w:lvl>
    <w:lvl w:ilvl="7" w:tplc="9CFCD5E2">
      <w:numFmt w:val="decimal"/>
      <w:lvlText w:val=""/>
      <w:lvlJc w:val="left"/>
    </w:lvl>
    <w:lvl w:ilvl="8" w:tplc="F7D41D3C">
      <w:numFmt w:val="decimal"/>
      <w:lvlText w:val=""/>
      <w:lvlJc w:val="left"/>
    </w:lvl>
  </w:abstractNum>
  <w:abstractNum w:abstractNumId="9" w15:restartNumberingAfterBreak="0">
    <w:nsid w:val="0000489C"/>
    <w:multiLevelType w:val="hybridMultilevel"/>
    <w:tmpl w:val="99AE17BE"/>
    <w:lvl w:ilvl="0" w:tplc="4CBC5A4A">
      <w:start w:val="1"/>
      <w:numFmt w:val="bullet"/>
      <w:lvlText w:val=""/>
      <w:lvlJc w:val="left"/>
    </w:lvl>
    <w:lvl w:ilvl="1" w:tplc="356CE806">
      <w:start w:val="1"/>
      <w:numFmt w:val="bullet"/>
      <w:lvlText w:val="В"/>
      <w:lvlJc w:val="left"/>
    </w:lvl>
    <w:lvl w:ilvl="2" w:tplc="BC7C5734">
      <w:numFmt w:val="decimal"/>
      <w:lvlText w:val=""/>
      <w:lvlJc w:val="left"/>
    </w:lvl>
    <w:lvl w:ilvl="3" w:tplc="F6E66284">
      <w:numFmt w:val="decimal"/>
      <w:lvlText w:val=""/>
      <w:lvlJc w:val="left"/>
    </w:lvl>
    <w:lvl w:ilvl="4" w:tplc="C6428B16">
      <w:numFmt w:val="decimal"/>
      <w:lvlText w:val=""/>
      <w:lvlJc w:val="left"/>
    </w:lvl>
    <w:lvl w:ilvl="5" w:tplc="6AEA0D88">
      <w:numFmt w:val="decimal"/>
      <w:lvlText w:val=""/>
      <w:lvlJc w:val="left"/>
    </w:lvl>
    <w:lvl w:ilvl="6" w:tplc="745696B4">
      <w:numFmt w:val="decimal"/>
      <w:lvlText w:val=""/>
      <w:lvlJc w:val="left"/>
    </w:lvl>
    <w:lvl w:ilvl="7" w:tplc="F574074C">
      <w:numFmt w:val="decimal"/>
      <w:lvlText w:val=""/>
      <w:lvlJc w:val="left"/>
    </w:lvl>
    <w:lvl w:ilvl="8" w:tplc="4AA04ECA">
      <w:numFmt w:val="decimal"/>
      <w:lvlText w:val=""/>
      <w:lvlJc w:val="left"/>
    </w:lvl>
  </w:abstractNum>
  <w:abstractNum w:abstractNumId="10" w15:restartNumberingAfterBreak="0">
    <w:nsid w:val="00005039"/>
    <w:multiLevelType w:val="hybridMultilevel"/>
    <w:tmpl w:val="D6003DDC"/>
    <w:lvl w:ilvl="0" w:tplc="77FA3E34">
      <w:start w:val="1"/>
      <w:numFmt w:val="bullet"/>
      <w:lvlText w:val="В"/>
      <w:lvlJc w:val="left"/>
      <w:rPr>
        <w:i/>
      </w:rPr>
    </w:lvl>
    <w:lvl w:ilvl="1" w:tplc="B186EDC6">
      <w:numFmt w:val="decimal"/>
      <w:lvlText w:val=""/>
      <w:lvlJc w:val="left"/>
    </w:lvl>
    <w:lvl w:ilvl="2" w:tplc="46463F6E">
      <w:numFmt w:val="decimal"/>
      <w:lvlText w:val=""/>
      <w:lvlJc w:val="left"/>
    </w:lvl>
    <w:lvl w:ilvl="3" w:tplc="E2267490">
      <w:numFmt w:val="decimal"/>
      <w:lvlText w:val=""/>
      <w:lvlJc w:val="left"/>
    </w:lvl>
    <w:lvl w:ilvl="4" w:tplc="4F4A248C">
      <w:numFmt w:val="decimal"/>
      <w:lvlText w:val=""/>
      <w:lvlJc w:val="left"/>
    </w:lvl>
    <w:lvl w:ilvl="5" w:tplc="7A8A6624">
      <w:numFmt w:val="decimal"/>
      <w:lvlText w:val=""/>
      <w:lvlJc w:val="left"/>
    </w:lvl>
    <w:lvl w:ilvl="6" w:tplc="DBC0EE56">
      <w:numFmt w:val="decimal"/>
      <w:lvlText w:val=""/>
      <w:lvlJc w:val="left"/>
    </w:lvl>
    <w:lvl w:ilvl="7" w:tplc="1626EFF2">
      <w:numFmt w:val="decimal"/>
      <w:lvlText w:val=""/>
      <w:lvlJc w:val="left"/>
    </w:lvl>
    <w:lvl w:ilvl="8" w:tplc="DA047776">
      <w:numFmt w:val="decimal"/>
      <w:lvlText w:val=""/>
      <w:lvlJc w:val="left"/>
    </w:lvl>
  </w:abstractNum>
  <w:abstractNum w:abstractNumId="11" w15:restartNumberingAfterBreak="0">
    <w:nsid w:val="0000542C"/>
    <w:multiLevelType w:val="hybridMultilevel"/>
    <w:tmpl w:val="19E8560C"/>
    <w:lvl w:ilvl="0" w:tplc="575032DE">
      <w:start w:val="1"/>
      <w:numFmt w:val="bullet"/>
      <w:lvlText w:val="и"/>
      <w:lvlJc w:val="left"/>
    </w:lvl>
    <w:lvl w:ilvl="1" w:tplc="85E28F48">
      <w:start w:val="1"/>
      <w:numFmt w:val="bullet"/>
      <w:lvlText w:val="В"/>
      <w:lvlJc w:val="left"/>
      <w:rPr>
        <w:i/>
      </w:rPr>
    </w:lvl>
    <w:lvl w:ilvl="2" w:tplc="B860CEF8">
      <w:numFmt w:val="decimal"/>
      <w:lvlText w:val=""/>
      <w:lvlJc w:val="left"/>
    </w:lvl>
    <w:lvl w:ilvl="3" w:tplc="B75CB4A2">
      <w:numFmt w:val="decimal"/>
      <w:lvlText w:val=""/>
      <w:lvlJc w:val="left"/>
    </w:lvl>
    <w:lvl w:ilvl="4" w:tplc="57DC27C0">
      <w:numFmt w:val="decimal"/>
      <w:lvlText w:val=""/>
      <w:lvlJc w:val="left"/>
    </w:lvl>
    <w:lvl w:ilvl="5" w:tplc="5D2E1952">
      <w:numFmt w:val="decimal"/>
      <w:lvlText w:val=""/>
      <w:lvlJc w:val="left"/>
    </w:lvl>
    <w:lvl w:ilvl="6" w:tplc="B8621B7C">
      <w:numFmt w:val="decimal"/>
      <w:lvlText w:val=""/>
      <w:lvlJc w:val="left"/>
    </w:lvl>
    <w:lvl w:ilvl="7" w:tplc="CE6C8EE2">
      <w:numFmt w:val="decimal"/>
      <w:lvlText w:val=""/>
      <w:lvlJc w:val="left"/>
    </w:lvl>
    <w:lvl w:ilvl="8" w:tplc="081466CA">
      <w:numFmt w:val="decimal"/>
      <w:lvlText w:val=""/>
      <w:lvlJc w:val="left"/>
    </w:lvl>
  </w:abstractNum>
  <w:abstractNum w:abstractNumId="12" w15:restartNumberingAfterBreak="0">
    <w:nsid w:val="00005E9D"/>
    <w:multiLevelType w:val="hybridMultilevel"/>
    <w:tmpl w:val="AA808DFC"/>
    <w:lvl w:ilvl="0" w:tplc="888CCF62">
      <w:start w:val="1"/>
      <w:numFmt w:val="bullet"/>
      <w:lvlText w:val=""/>
      <w:lvlJc w:val="left"/>
    </w:lvl>
    <w:lvl w:ilvl="1" w:tplc="7DF81044">
      <w:start w:val="1"/>
      <w:numFmt w:val="bullet"/>
      <w:lvlText w:val="В"/>
      <w:lvlJc w:val="left"/>
    </w:lvl>
    <w:lvl w:ilvl="2" w:tplc="69A6723A">
      <w:numFmt w:val="decimal"/>
      <w:lvlText w:val=""/>
      <w:lvlJc w:val="left"/>
    </w:lvl>
    <w:lvl w:ilvl="3" w:tplc="B8E4A024">
      <w:numFmt w:val="decimal"/>
      <w:lvlText w:val=""/>
      <w:lvlJc w:val="left"/>
    </w:lvl>
    <w:lvl w:ilvl="4" w:tplc="2C80B242">
      <w:numFmt w:val="decimal"/>
      <w:lvlText w:val=""/>
      <w:lvlJc w:val="left"/>
    </w:lvl>
    <w:lvl w:ilvl="5" w:tplc="3460BED6">
      <w:numFmt w:val="decimal"/>
      <w:lvlText w:val=""/>
      <w:lvlJc w:val="left"/>
    </w:lvl>
    <w:lvl w:ilvl="6" w:tplc="CE4E1912">
      <w:numFmt w:val="decimal"/>
      <w:lvlText w:val=""/>
      <w:lvlJc w:val="left"/>
    </w:lvl>
    <w:lvl w:ilvl="7" w:tplc="3642E528">
      <w:numFmt w:val="decimal"/>
      <w:lvlText w:val=""/>
      <w:lvlJc w:val="left"/>
    </w:lvl>
    <w:lvl w:ilvl="8" w:tplc="F08843CE">
      <w:numFmt w:val="decimal"/>
      <w:lvlText w:val=""/>
      <w:lvlJc w:val="left"/>
    </w:lvl>
  </w:abstractNum>
  <w:abstractNum w:abstractNumId="13" w15:restartNumberingAfterBreak="0">
    <w:nsid w:val="00006BE8"/>
    <w:multiLevelType w:val="hybridMultilevel"/>
    <w:tmpl w:val="C1765FEA"/>
    <w:lvl w:ilvl="0" w:tplc="17706F3C">
      <w:start w:val="1"/>
      <w:numFmt w:val="bullet"/>
      <w:lvlText w:val="и"/>
      <w:lvlJc w:val="left"/>
    </w:lvl>
    <w:lvl w:ilvl="1" w:tplc="EEBEA536">
      <w:numFmt w:val="decimal"/>
      <w:lvlText w:val=""/>
      <w:lvlJc w:val="left"/>
    </w:lvl>
    <w:lvl w:ilvl="2" w:tplc="72A220A6">
      <w:numFmt w:val="decimal"/>
      <w:lvlText w:val=""/>
      <w:lvlJc w:val="left"/>
    </w:lvl>
    <w:lvl w:ilvl="3" w:tplc="E298789E">
      <w:numFmt w:val="decimal"/>
      <w:lvlText w:val=""/>
      <w:lvlJc w:val="left"/>
    </w:lvl>
    <w:lvl w:ilvl="4" w:tplc="EA50A458">
      <w:numFmt w:val="decimal"/>
      <w:lvlText w:val=""/>
      <w:lvlJc w:val="left"/>
    </w:lvl>
    <w:lvl w:ilvl="5" w:tplc="745EB14C">
      <w:numFmt w:val="decimal"/>
      <w:lvlText w:val=""/>
      <w:lvlJc w:val="left"/>
    </w:lvl>
    <w:lvl w:ilvl="6" w:tplc="2D348180">
      <w:numFmt w:val="decimal"/>
      <w:lvlText w:val=""/>
      <w:lvlJc w:val="left"/>
    </w:lvl>
    <w:lvl w:ilvl="7" w:tplc="A6BCF1F2">
      <w:numFmt w:val="decimal"/>
      <w:lvlText w:val=""/>
      <w:lvlJc w:val="left"/>
    </w:lvl>
    <w:lvl w:ilvl="8" w:tplc="5D9E07B6">
      <w:numFmt w:val="decimal"/>
      <w:lvlText w:val=""/>
      <w:lvlJc w:val="left"/>
    </w:lvl>
  </w:abstractNum>
  <w:abstractNum w:abstractNumId="14" w15:restartNumberingAfterBreak="0">
    <w:nsid w:val="00006C69"/>
    <w:multiLevelType w:val="hybridMultilevel"/>
    <w:tmpl w:val="E376ADB8"/>
    <w:lvl w:ilvl="0" w:tplc="FC40B0E8">
      <w:start w:val="1"/>
      <w:numFmt w:val="bullet"/>
      <w:lvlText w:val=""/>
      <w:lvlJc w:val="left"/>
    </w:lvl>
    <w:lvl w:ilvl="1" w:tplc="52F882E4">
      <w:numFmt w:val="decimal"/>
      <w:lvlText w:val=""/>
      <w:lvlJc w:val="left"/>
    </w:lvl>
    <w:lvl w:ilvl="2" w:tplc="D206EE56">
      <w:numFmt w:val="decimal"/>
      <w:lvlText w:val=""/>
      <w:lvlJc w:val="left"/>
    </w:lvl>
    <w:lvl w:ilvl="3" w:tplc="08CE008C">
      <w:numFmt w:val="decimal"/>
      <w:lvlText w:val=""/>
      <w:lvlJc w:val="left"/>
    </w:lvl>
    <w:lvl w:ilvl="4" w:tplc="7C5AE5B0">
      <w:numFmt w:val="decimal"/>
      <w:lvlText w:val=""/>
      <w:lvlJc w:val="left"/>
    </w:lvl>
    <w:lvl w:ilvl="5" w:tplc="3ABCB2AA">
      <w:numFmt w:val="decimal"/>
      <w:lvlText w:val=""/>
      <w:lvlJc w:val="left"/>
    </w:lvl>
    <w:lvl w:ilvl="6" w:tplc="BF4EC7DE">
      <w:numFmt w:val="decimal"/>
      <w:lvlText w:val=""/>
      <w:lvlJc w:val="left"/>
    </w:lvl>
    <w:lvl w:ilvl="7" w:tplc="068A420A">
      <w:numFmt w:val="decimal"/>
      <w:lvlText w:val=""/>
      <w:lvlJc w:val="left"/>
    </w:lvl>
    <w:lvl w:ilvl="8" w:tplc="E7FC2FFE">
      <w:numFmt w:val="decimal"/>
      <w:lvlText w:val=""/>
      <w:lvlJc w:val="left"/>
    </w:lvl>
  </w:abstractNum>
  <w:abstractNum w:abstractNumId="15" w15:restartNumberingAfterBreak="0">
    <w:nsid w:val="000075EF"/>
    <w:multiLevelType w:val="hybridMultilevel"/>
    <w:tmpl w:val="E500C8C6"/>
    <w:lvl w:ilvl="0" w:tplc="D494E7D2">
      <w:start w:val="1"/>
      <w:numFmt w:val="bullet"/>
      <w:lvlText w:val=""/>
      <w:lvlJc w:val="left"/>
    </w:lvl>
    <w:lvl w:ilvl="1" w:tplc="FC200D7E">
      <w:numFmt w:val="decimal"/>
      <w:lvlText w:val=""/>
      <w:lvlJc w:val="left"/>
    </w:lvl>
    <w:lvl w:ilvl="2" w:tplc="EC80856C">
      <w:numFmt w:val="decimal"/>
      <w:lvlText w:val=""/>
      <w:lvlJc w:val="left"/>
    </w:lvl>
    <w:lvl w:ilvl="3" w:tplc="012AF80C">
      <w:numFmt w:val="decimal"/>
      <w:lvlText w:val=""/>
      <w:lvlJc w:val="left"/>
    </w:lvl>
    <w:lvl w:ilvl="4" w:tplc="B030BB0A">
      <w:numFmt w:val="decimal"/>
      <w:lvlText w:val=""/>
      <w:lvlJc w:val="left"/>
    </w:lvl>
    <w:lvl w:ilvl="5" w:tplc="EF1EE13A">
      <w:numFmt w:val="decimal"/>
      <w:lvlText w:val=""/>
      <w:lvlJc w:val="left"/>
    </w:lvl>
    <w:lvl w:ilvl="6" w:tplc="197C109A">
      <w:numFmt w:val="decimal"/>
      <w:lvlText w:val=""/>
      <w:lvlJc w:val="left"/>
    </w:lvl>
    <w:lvl w:ilvl="7" w:tplc="51DA99D2">
      <w:numFmt w:val="decimal"/>
      <w:lvlText w:val=""/>
      <w:lvlJc w:val="left"/>
    </w:lvl>
    <w:lvl w:ilvl="8" w:tplc="9070832C">
      <w:numFmt w:val="decimal"/>
      <w:lvlText w:val=""/>
      <w:lvlJc w:val="left"/>
    </w:lvl>
  </w:abstractNum>
  <w:abstractNum w:abstractNumId="16" w15:restartNumberingAfterBreak="0">
    <w:nsid w:val="00007983"/>
    <w:multiLevelType w:val="hybridMultilevel"/>
    <w:tmpl w:val="1C04123A"/>
    <w:lvl w:ilvl="0" w:tplc="785CECE0">
      <w:start w:val="1"/>
      <w:numFmt w:val="bullet"/>
      <w:lvlText w:val="и"/>
      <w:lvlJc w:val="left"/>
    </w:lvl>
    <w:lvl w:ilvl="1" w:tplc="15642668">
      <w:start w:val="1"/>
      <w:numFmt w:val="bullet"/>
      <w:lvlText w:val="В"/>
      <w:lvlJc w:val="left"/>
    </w:lvl>
    <w:lvl w:ilvl="2" w:tplc="A9BC3766">
      <w:numFmt w:val="decimal"/>
      <w:lvlText w:val=""/>
      <w:lvlJc w:val="left"/>
    </w:lvl>
    <w:lvl w:ilvl="3" w:tplc="ADD8D3B0">
      <w:numFmt w:val="decimal"/>
      <w:lvlText w:val=""/>
      <w:lvlJc w:val="left"/>
    </w:lvl>
    <w:lvl w:ilvl="4" w:tplc="B08A233C">
      <w:numFmt w:val="decimal"/>
      <w:lvlText w:val=""/>
      <w:lvlJc w:val="left"/>
    </w:lvl>
    <w:lvl w:ilvl="5" w:tplc="2BCA71D0">
      <w:numFmt w:val="decimal"/>
      <w:lvlText w:val=""/>
      <w:lvlJc w:val="left"/>
    </w:lvl>
    <w:lvl w:ilvl="6" w:tplc="DA8A63C0">
      <w:numFmt w:val="decimal"/>
      <w:lvlText w:val=""/>
      <w:lvlJc w:val="left"/>
    </w:lvl>
    <w:lvl w:ilvl="7" w:tplc="3BCA08EE">
      <w:numFmt w:val="decimal"/>
      <w:lvlText w:val=""/>
      <w:lvlJc w:val="left"/>
    </w:lvl>
    <w:lvl w:ilvl="8" w:tplc="DE78611C">
      <w:numFmt w:val="decimal"/>
      <w:lvlText w:val=""/>
      <w:lvlJc w:val="left"/>
    </w:lvl>
  </w:abstractNum>
  <w:abstractNum w:abstractNumId="17" w15:restartNumberingAfterBreak="0">
    <w:nsid w:val="10B05603"/>
    <w:multiLevelType w:val="hybridMultilevel"/>
    <w:tmpl w:val="D0E0AA66"/>
    <w:lvl w:ilvl="0" w:tplc="0F6ABAC4">
      <w:start w:val="1"/>
      <w:numFmt w:val="bullet"/>
      <w:lvlText w:val=""/>
      <w:lvlJc w:val="left"/>
      <w:pPr>
        <w:ind w:left="18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8" w15:restartNumberingAfterBreak="0">
    <w:nsid w:val="10DF5E18"/>
    <w:multiLevelType w:val="hybridMultilevel"/>
    <w:tmpl w:val="02EEB2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78232BD"/>
    <w:multiLevelType w:val="multilevel"/>
    <w:tmpl w:val="91E4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143CCC"/>
    <w:multiLevelType w:val="hybridMultilevel"/>
    <w:tmpl w:val="FCA263A6"/>
    <w:lvl w:ilvl="0" w:tplc="48007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1561AA"/>
    <w:multiLevelType w:val="hybridMultilevel"/>
    <w:tmpl w:val="2736C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D52DA"/>
    <w:multiLevelType w:val="hybridMultilevel"/>
    <w:tmpl w:val="942CC5AE"/>
    <w:lvl w:ilvl="0" w:tplc="5F4671E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0"/>
  </w:num>
  <w:num w:numId="4">
    <w:abstractNumId w:val="3"/>
  </w:num>
  <w:num w:numId="5">
    <w:abstractNumId w:val="6"/>
  </w:num>
  <w:num w:numId="6">
    <w:abstractNumId w:val="18"/>
  </w:num>
  <w:num w:numId="7">
    <w:abstractNumId w:val="22"/>
  </w:num>
  <w:num w:numId="8">
    <w:abstractNumId w:val="0"/>
  </w:num>
  <w:num w:numId="9">
    <w:abstractNumId w:val="16"/>
  </w:num>
  <w:num w:numId="10">
    <w:abstractNumId w:val="15"/>
  </w:num>
  <w:num w:numId="11">
    <w:abstractNumId w:val="8"/>
  </w:num>
  <w:num w:numId="12">
    <w:abstractNumId w:val="4"/>
  </w:num>
  <w:num w:numId="13">
    <w:abstractNumId w:val="7"/>
  </w:num>
  <w:num w:numId="14">
    <w:abstractNumId w:val="5"/>
  </w:num>
  <w:num w:numId="15">
    <w:abstractNumId w:val="14"/>
  </w:num>
  <w:num w:numId="16">
    <w:abstractNumId w:val="12"/>
  </w:num>
  <w:num w:numId="17">
    <w:abstractNumId w:val="9"/>
  </w:num>
  <w:num w:numId="18">
    <w:abstractNumId w:val="2"/>
  </w:num>
  <w:num w:numId="19">
    <w:abstractNumId w:val="1"/>
  </w:num>
  <w:num w:numId="20">
    <w:abstractNumId w:val="13"/>
  </w:num>
  <w:num w:numId="21">
    <w:abstractNumId w:val="10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1F6"/>
    <w:rsid w:val="00025C93"/>
    <w:rsid w:val="00064F58"/>
    <w:rsid w:val="000A4181"/>
    <w:rsid w:val="00112E21"/>
    <w:rsid w:val="00116C09"/>
    <w:rsid w:val="001535C0"/>
    <w:rsid w:val="001549C2"/>
    <w:rsid w:val="001B01F6"/>
    <w:rsid w:val="001B2614"/>
    <w:rsid w:val="001E35AE"/>
    <w:rsid w:val="00223B0F"/>
    <w:rsid w:val="00252BD4"/>
    <w:rsid w:val="002734C1"/>
    <w:rsid w:val="002F4059"/>
    <w:rsid w:val="00313C64"/>
    <w:rsid w:val="003D01A3"/>
    <w:rsid w:val="00424026"/>
    <w:rsid w:val="00445734"/>
    <w:rsid w:val="00481847"/>
    <w:rsid w:val="00484D87"/>
    <w:rsid w:val="004C472A"/>
    <w:rsid w:val="004F6335"/>
    <w:rsid w:val="0050214C"/>
    <w:rsid w:val="00503185"/>
    <w:rsid w:val="0055138C"/>
    <w:rsid w:val="00564093"/>
    <w:rsid w:val="005D2C21"/>
    <w:rsid w:val="00606AF3"/>
    <w:rsid w:val="00630D6B"/>
    <w:rsid w:val="00646D36"/>
    <w:rsid w:val="00740B15"/>
    <w:rsid w:val="0078383B"/>
    <w:rsid w:val="00786FF1"/>
    <w:rsid w:val="007D3901"/>
    <w:rsid w:val="008B4735"/>
    <w:rsid w:val="008B49A6"/>
    <w:rsid w:val="008C3CFE"/>
    <w:rsid w:val="008D4D70"/>
    <w:rsid w:val="009131BA"/>
    <w:rsid w:val="009140C7"/>
    <w:rsid w:val="0093211D"/>
    <w:rsid w:val="009503D1"/>
    <w:rsid w:val="00A122C8"/>
    <w:rsid w:val="00A12A10"/>
    <w:rsid w:val="00A2544C"/>
    <w:rsid w:val="00A75342"/>
    <w:rsid w:val="00AA4347"/>
    <w:rsid w:val="00AB1B67"/>
    <w:rsid w:val="00AD2599"/>
    <w:rsid w:val="00AD65E5"/>
    <w:rsid w:val="00B3176E"/>
    <w:rsid w:val="00BB220D"/>
    <w:rsid w:val="00BC392E"/>
    <w:rsid w:val="00C50FC6"/>
    <w:rsid w:val="00C539DA"/>
    <w:rsid w:val="00C77288"/>
    <w:rsid w:val="00C86EFF"/>
    <w:rsid w:val="00C9612B"/>
    <w:rsid w:val="00D0175A"/>
    <w:rsid w:val="00E15409"/>
    <w:rsid w:val="00E25539"/>
    <w:rsid w:val="00E43FA3"/>
    <w:rsid w:val="00EE3F19"/>
    <w:rsid w:val="00EF33D6"/>
    <w:rsid w:val="00F17931"/>
    <w:rsid w:val="00F22995"/>
    <w:rsid w:val="00F937CF"/>
    <w:rsid w:val="00FA3F13"/>
    <w:rsid w:val="00FD2A14"/>
    <w:rsid w:val="00FD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E2225-0A41-4CB9-816C-CDAEA50B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1F6"/>
    <w:pPr>
      <w:spacing w:line="25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A12A1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16C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6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237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341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53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3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52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client/disk/&#1043;&#1088;&#1072;&#1078;&#1076;&#1072;&#1085;&#1089;&#1082;&#1072;&#1103;%20&#1080;&#1076;&#1077;&#1085;&#1090;&#1080;&#1095;&#1085;&#1086;&#1089;&#1090;&#110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client/disk/&#1043;&#1088;&#1072;&#1078;&#1076;&#1072;&#1085;&#1089;&#1082;&#1072;&#1103;%20&#1080;&#1076;&#1077;&#1085;&#1090;&#1080;&#1095;&#1085;&#1086;&#1089;&#1090;&#1100;" TargetMode="External"/><Relationship Id="rId5" Type="http://schemas.openxmlformats.org/officeDocument/2006/relationships/hyperlink" Target="https://vk.com/club187142504?w=wall-187142504_45%2Fal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12</Pages>
  <Words>2833</Words>
  <Characters>16152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Дмитрий Иванович</cp:lastModifiedBy>
  <cp:revision>41</cp:revision>
  <dcterms:created xsi:type="dcterms:W3CDTF">2020-12-14T08:29:00Z</dcterms:created>
  <dcterms:modified xsi:type="dcterms:W3CDTF">2021-02-07T13:16:00Z</dcterms:modified>
</cp:coreProperties>
</file>