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Тип урока: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 Изучение нового материала.</w:t>
      </w:r>
    </w:p>
    <w:p w:rsidR="008E472C" w:rsidRPr="000D400C" w:rsidRDefault="008E472C" w:rsidP="008E472C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</w:pPr>
      <w:r w:rsidRPr="000D400C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Цели урока:</w:t>
      </w:r>
    </w:p>
    <w:p w:rsidR="008E472C" w:rsidRPr="000D400C" w:rsidRDefault="008E472C" w:rsidP="008E4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Образовательные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: Дать характеристику химической промышленности России. Сформировать представление об отраслевом составе химической промышленности и размещении по территории страны. Описать базы химической промышленности.</w:t>
      </w:r>
    </w:p>
    <w:p w:rsidR="008E472C" w:rsidRPr="000D400C" w:rsidRDefault="008E472C" w:rsidP="008E4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Развивающие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: Продолжить формирование умений работы с учебником, с картами </w:t>
      </w:r>
      <w:proofErr w:type="gramStart"/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атласа ,</w:t>
      </w:r>
      <w:proofErr w:type="gramEnd"/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 картосхемами и таблицами, развивать умение делать выводы и обобщения.</w:t>
      </w:r>
    </w:p>
    <w:p w:rsidR="008E472C" w:rsidRPr="000D400C" w:rsidRDefault="008E472C" w:rsidP="008E4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Воспитательные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: Формировать необходимости бережного отношения к окружающей среде.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Тип урока: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 Комбинированный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Методы обучения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: частично-поисковый, сопоставление и наложение карт атласа, картографический, проблемный.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Материально-техническое обеспечение.</w:t>
      </w:r>
    </w:p>
    <w:p w:rsidR="008E472C" w:rsidRPr="000D400C" w:rsidRDefault="008E472C" w:rsidP="00277E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Карта “Химическая промышленность</w:t>
      </w:r>
      <w:r w:rsidR="001A33E2">
        <w:rPr>
          <w:rFonts w:ascii="Times New Roman" w:eastAsia="Times New Roman" w:hAnsi="Times New Roman" w:cs="Times New Roman"/>
          <w:color w:val="333333"/>
          <w:lang w:eastAsia="ru-RU"/>
        </w:rPr>
        <w:t xml:space="preserve"> России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”, учебник </w:t>
      </w:r>
      <w:proofErr w:type="spellStart"/>
      <w:r w:rsidR="00277E58">
        <w:rPr>
          <w:rFonts w:ascii="Times New Roman" w:eastAsia="Times New Roman" w:hAnsi="Times New Roman" w:cs="Times New Roman"/>
          <w:color w:val="333333"/>
          <w:lang w:eastAsia="ru-RU"/>
        </w:rPr>
        <w:t>А.И.Алексеев</w:t>
      </w:r>
      <w:proofErr w:type="spellEnd"/>
      <w:r w:rsidR="00277E58">
        <w:rPr>
          <w:rFonts w:ascii="Times New Roman" w:eastAsia="Times New Roman" w:hAnsi="Times New Roman" w:cs="Times New Roman"/>
          <w:color w:val="333333"/>
          <w:lang w:eastAsia="ru-RU"/>
        </w:rPr>
        <w:t xml:space="preserve"> 9 </w:t>
      </w:r>
      <w:proofErr w:type="gramStart"/>
      <w:r w:rsidR="00277E58">
        <w:rPr>
          <w:rFonts w:ascii="Times New Roman" w:eastAsia="Times New Roman" w:hAnsi="Times New Roman" w:cs="Times New Roman"/>
          <w:color w:val="333333"/>
          <w:lang w:eastAsia="ru-RU"/>
        </w:rPr>
        <w:t>класс ,</w:t>
      </w:r>
      <w:proofErr w:type="gramEnd"/>
      <w:r w:rsidR="00277E58">
        <w:rPr>
          <w:rFonts w:ascii="Times New Roman" w:eastAsia="Times New Roman" w:hAnsi="Times New Roman" w:cs="Times New Roman"/>
          <w:color w:val="333333"/>
          <w:lang w:eastAsia="ru-RU"/>
        </w:rPr>
        <w:t xml:space="preserve"> а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тлас для 9 класса “Дрофа”, презентация.</w:t>
      </w:r>
    </w:p>
    <w:p w:rsidR="008E472C" w:rsidRPr="000D400C" w:rsidRDefault="008E472C" w:rsidP="008E472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Ход урока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1. Орг</w:t>
      </w:r>
      <w:r w:rsidR="00FE44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. </w:t>
      </w:r>
      <w:r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момент –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 1 мин.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Учитель </w:t>
      </w:r>
      <w:r w:rsidR="00FE44C8">
        <w:rPr>
          <w:rFonts w:ascii="Times New Roman" w:eastAsia="Times New Roman" w:hAnsi="Times New Roman" w:cs="Times New Roman"/>
          <w:color w:val="333333"/>
          <w:lang w:eastAsia="ru-RU"/>
        </w:rPr>
        <w:t>приветствует класс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. Учитель напоминает о теме “Цветная металлургия”, изученной на предыдущем уроке.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2. Проверка домашнего задания. –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 8</w:t>
      </w:r>
      <w:r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мин.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Учащиеся получают карточки с вопросами (одна карточка на парту). На обдумывание вопроса даётся две минуты. Затем в быстром темпе учащиеся отвечают. При неправильном ответе остальные вносят поправку в ответ. Первым исправить ошибку имеет сосед по парте.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(Через две минуты начать опрос.)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Вопросы на карточках:</w:t>
      </w:r>
    </w:p>
    <w:p w:rsidR="008E472C" w:rsidRPr="000D400C" w:rsidRDefault="008E472C" w:rsidP="008E47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Почему в Липецке находится центр чёрной металлургии? </w:t>
      </w:r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(Липецк находится в районе добычи железной руды КМА)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8E472C" w:rsidRPr="000D400C" w:rsidRDefault="008E472C" w:rsidP="008E47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Около города Череповца отсутствуют запасы коксующихся углей и железной руды. Однако здесь построен металлургический комбинат полного цикла. Почему? </w:t>
      </w:r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Череповец расположен посередине между месторождениями железной руды Кольского полуострова (</w:t>
      </w:r>
      <w:proofErr w:type="spellStart"/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Ковдор</w:t>
      </w:r>
      <w:proofErr w:type="spellEnd"/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) и Карелии (Костомукша) и коксующихся углей Печорского бассейна. Комбинат построен на потоках руды и угля.</w:t>
      </w:r>
    </w:p>
    <w:p w:rsidR="008E472C" w:rsidRPr="000D400C" w:rsidRDefault="008E472C" w:rsidP="008E47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Почему в Волгограде построен алюминиевый завод? </w:t>
      </w:r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(Алюминиевое производство энергоёмкое, поэтому размещается у источника дешёвой энергии – Волгоградской ГЭС).</w:t>
      </w:r>
    </w:p>
    <w:p w:rsidR="008E472C" w:rsidRPr="000D400C" w:rsidRDefault="00FE44C8" w:rsidP="008E47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Почему в г. Норильске (за северным полярным кругом) построены заводы цветной металлургии? Как доставляется сырьё и отправляется из Норильска готовая продукция? </w:t>
      </w:r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(В Норильске медно-никелевое производство работает на местной руде. От Норильска до порта на Енисее – Дудинка проложена железная дорога. Отправка готовой продукции по Северному морскому пути в период навигации).</w:t>
      </w:r>
    </w:p>
    <w:p w:rsidR="008E472C" w:rsidRPr="000D400C" w:rsidRDefault="00FE44C8" w:rsidP="008E47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Укажите основные цеха завода чёрной металлургии полного цикла. </w:t>
      </w:r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(Доменный – сталеплавильный – прокатный).</w:t>
      </w:r>
    </w:p>
    <w:p w:rsidR="008E472C" w:rsidRPr="000D400C" w:rsidRDefault="008E472C" w:rsidP="008E47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Почему крупнейшие алюминиевые заводы России построены в Восточной Сибири в Красноярске и Братске? </w:t>
      </w:r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(Алюминиевое производство - энергоёмкое. Чем крупнее завод, тем больше потребление энергии В Красноярске и Братске работают крупные ГЭС, энергия которых дешевле, чем энергия небольших ГЭС)</w:t>
      </w:r>
    </w:p>
    <w:p w:rsidR="00FE44C8" w:rsidRPr="000D400C" w:rsidRDefault="00FE44C8" w:rsidP="00FE44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Почему в Москве работают два металлургических завода? (</w:t>
      </w:r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Это заводы малой металлургии, работающие на металлоломе и на отходах машиностроительных заводов Москвы, ориентируются на потребителя.)</w:t>
      </w:r>
    </w:p>
    <w:p w:rsidR="008E472C" w:rsidRPr="000D400C" w:rsidRDefault="008E472C" w:rsidP="008E47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Почему заводы металлургической базы Урала привозят уголь из Кузбасса и Казахстана, а не с Печорского бассейна, расположенного гораздо ближе к Уралу? </w:t>
      </w:r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(На Урал от центра Печорского бассейна –</w:t>
      </w:r>
      <w:r w:rsidR="00FE44C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 из</w:t>
      </w:r>
      <w:bookmarkStart w:id="0" w:name="_GoBack"/>
      <w:bookmarkEnd w:id="0"/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 Воркуты нет железной дороги.)</w:t>
      </w:r>
    </w:p>
    <w:p w:rsidR="008E472C" w:rsidRPr="000D400C" w:rsidRDefault="008E472C" w:rsidP="008E47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Ревда, Верхняя Пышма, Карабаш – это центры какого производства? Назовите ещё пример центра этой отрасли, расположенного в той же металлургической базе. </w:t>
      </w:r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(Это центры медной промышленности, примером может служить г. Медногорск на Урале, т. </w:t>
      </w:r>
      <w:proofErr w:type="gramStart"/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к .это</w:t>
      </w:r>
      <w:proofErr w:type="gramEnd"/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 города Уральской металлургической базы.)</w:t>
      </w:r>
    </w:p>
    <w:p w:rsidR="008E472C" w:rsidRPr="000D400C" w:rsidRDefault="008E472C" w:rsidP="008E47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Укажите металлургическое производство, соответствующее промышленному центру и факторы, влияющие на размещение данного производства. </w:t>
      </w:r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(Норильск – медно-никелевое, у сырья; Старый Оскол –электрометаллургическое, у сырья; Ревда – медеплавильное, у сырья; </w:t>
      </w:r>
      <w:proofErr w:type="spellStart"/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Шеле</w:t>
      </w:r>
      <w:r w:rsidR="00277E5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хов</w:t>
      </w:r>
      <w:proofErr w:type="spellEnd"/>
      <w:r w:rsidR="00277E5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 – алюминиевое, у ГЭС; Надвои</w:t>
      </w:r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цы – алюминиевое, у ГЭС и у сырья; Новотроицк – чёрная металлургия, у сырья,)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3. Изучение нового материала.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 - 24 минуты.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Объявляется тема урока. В тетради записываем тему урока “Химическая промышленность”.</w:t>
      </w:r>
    </w:p>
    <w:p w:rsidR="008E472C" w:rsidRPr="000D400C" w:rsidRDefault="008E472C" w:rsidP="008E472C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</w:pPr>
      <w:r w:rsidRPr="000D400C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Объяснение: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Хим</w:t>
      </w:r>
      <w:r w:rsidR="000D400C" w:rsidRPr="000D400C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ко-лесной комплекс состоит из двух отраслей: хим</w:t>
      </w:r>
      <w:r w:rsidR="00277E58">
        <w:rPr>
          <w:rFonts w:ascii="Times New Roman" w:eastAsia="Times New Roman" w:hAnsi="Times New Roman" w:cs="Times New Roman"/>
          <w:color w:val="333333"/>
          <w:lang w:eastAsia="ru-RU"/>
        </w:rPr>
        <w:t xml:space="preserve">ической и лесной промышленности 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(слайд 3,4)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Химическая промышленность выпускает разнообразные изделия.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По производству серной кислоты Россия занимает второе место в мире; по производству минеральных удобрений – пятое место; по производству синтетических смол – четырнадцатое место.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Химическая промышленность наряду с машиностроением и электроэнергетикой влияет на развитие НТР путём химизации.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По учебнику </w:t>
      </w:r>
      <w:r w:rsidR="00277E58">
        <w:rPr>
          <w:rFonts w:ascii="Times New Roman" w:eastAsia="Times New Roman" w:hAnsi="Times New Roman" w:cs="Times New Roman"/>
          <w:color w:val="333333"/>
          <w:lang w:eastAsia="ru-RU"/>
        </w:rPr>
        <w:t>А.И. Алексеева для 9 класса, параграф 11, стр. 4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3 определите, что такое химизация?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(Химизация </w:t>
      </w:r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– широкое применение</w:t>
      </w:r>
      <w:r w:rsidRPr="000D400C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 </w:t>
      </w:r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технологий и химических</w:t>
      </w:r>
      <w:r w:rsidRPr="000D400C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 </w:t>
      </w:r>
      <w:r w:rsidRPr="000D400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материалов во всех хозяйственных отраслях.) 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(слайд 5)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Химическая промышленность имеет три особенности, которые влияют на размещение предприятий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8E472C" w:rsidRPr="000D400C" w:rsidRDefault="00277E58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Используя 4</w:t>
      </w:r>
      <w:r w:rsidR="008E472C" w:rsidRPr="000D400C">
        <w:rPr>
          <w:rFonts w:ascii="Times New Roman" w:eastAsia="Times New Roman" w:hAnsi="Times New Roman" w:cs="Times New Roman"/>
          <w:color w:val="333333"/>
          <w:lang w:eastAsia="ru-RU"/>
        </w:rPr>
        <w:t>3 страницу учебника, перечислите их. (слайд 6)</w:t>
      </w:r>
    </w:p>
    <w:p w:rsidR="008E472C" w:rsidRPr="000D400C" w:rsidRDefault="008E472C" w:rsidP="008E47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Создаёт новые материалы, которых нет в природе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. По своим качествам они часто превосходят натуральные продукты. Их применение экономит труд людей и сырьё. Поэтому предприятия химической промышленности часто создают уже в сложившихся районах, центрах производства и потребления традиционных конструкционн</w:t>
      </w:r>
      <w:r w:rsidR="00277E58">
        <w:rPr>
          <w:rFonts w:ascii="Times New Roman" w:eastAsia="Times New Roman" w:hAnsi="Times New Roman" w:cs="Times New Roman"/>
          <w:color w:val="333333"/>
          <w:lang w:eastAsia="ru-RU"/>
        </w:rPr>
        <w:t>ых материалов (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машиностроительных центрах и металлургических базах).</w:t>
      </w:r>
    </w:p>
    <w:p w:rsidR="008E472C" w:rsidRPr="000D400C" w:rsidRDefault="008E472C" w:rsidP="008E47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 химической промышленности почти неограниченная сырьевая база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: нефть, газ, древесина, вода, воздух и пр. При этом один и тот же продукт можно получить из разных видов сырья. Например, азотные удобрения можно производить на основе коксования угля, электролиза воды, переработки нефти и природного газа. Поэтому теоретически предприятия химической промышленности можно создавать повсеместно. Но на сегодняшний день основным химическим сырьём являются продукты </w:t>
      </w:r>
      <w:proofErr w:type="spellStart"/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нефте</w:t>
      </w:r>
      <w:proofErr w:type="spellEnd"/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- и </w:t>
      </w:r>
      <w:proofErr w:type="spellStart"/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газопереработки</w:t>
      </w:r>
      <w:proofErr w:type="spellEnd"/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, т. е. специально подготовленное сырьё. В результате современная химия в значительной мере тяготеет к районам добычи и переработки этих видов сырья (Поволжье, Европейский Центр).</w:t>
      </w:r>
    </w:p>
    <w:p w:rsidR="008E472C" w:rsidRPr="000D400C" w:rsidRDefault="008E472C" w:rsidP="008E47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Химические технологии очень разнообразны. Это открывает </w:t>
      </w:r>
      <w:r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возможности для комплексной переработки сырья.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В тетради учащиеся записывают основные особенности химической промышленности. 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(слайд 7)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В химической промышленности и, при её взаимодействии с</w:t>
      </w:r>
      <w:r w:rsidR="00277E5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другими отраслями широко развито комбинирование. Оно способствует формированию разнообразных комбинатов: химических, нефтехимических, коксохимических, лесохимических и др.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Некоторые особенности химической промышленности ограничивают потенциальную повсеместность её размещения. К ним относя</w:t>
      </w:r>
      <w:r w:rsidR="00277E58">
        <w:rPr>
          <w:rFonts w:ascii="Times New Roman" w:eastAsia="Times New Roman" w:hAnsi="Times New Roman" w:cs="Times New Roman"/>
          <w:color w:val="333333"/>
          <w:lang w:eastAsia="ru-RU"/>
        </w:rPr>
        <w:t xml:space="preserve">тся высокая </w:t>
      </w:r>
      <w:proofErr w:type="spellStart"/>
      <w:r w:rsidR="00277E58">
        <w:rPr>
          <w:rFonts w:ascii="Times New Roman" w:eastAsia="Times New Roman" w:hAnsi="Times New Roman" w:cs="Times New Roman"/>
          <w:color w:val="333333"/>
          <w:lang w:eastAsia="ru-RU"/>
        </w:rPr>
        <w:t>энерго</w:t>
      </w:r>
      <w:proofErr w:type="spellEnd"/>
      <w:r w:rsidR="00277E58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 и водоёмкость многих её отраслей, особенно современных. В последние годы нарастает влияние экологического фактора, так как большая часть химических производств является сильным загрязнителем окружающей среды.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Запишите в тетрадь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Отраслевой состав и факторы размещения химической промышленности.</w:t>
      </w:r>
    </w:p>
    <w:p w:rsidR="008E472C" w:rsidRPr="000D400C" w:rsidRDefault="008E472C" w:rsidP="008E47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Используя рис. 9 “Состав химической промышленности России” на стр.35, определить отраслевой состав химической промышленности. Какую продукцию производит каждая из этих отраслей?</w:t>
      </w:r>
    </w:p>
    <w:p w:rsidR="008E472C" w:rsidRPr="000D400C" w:rsidRDefault="008E472C" w:rsidP="008E47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Используя таблицу 6 “Факторы размещения важнейших производств химической промышленности”, стр. 36 определите факторы размещения этих отраслей. (слайд 9-10)</w:t>
      </w:r>
    </w:p>
    <w:p w:rsidR="008E472C" w:rsidRPr="000D400C" w:rsidRDefault="008E472C" w:rsidP="0070181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Составить таблицу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3"/>
        <w:gridCol w:w="4936"/>
        <w:gridCol w:w="2286"/>
      </w:tblGrid>
      <w:tr w:rsidR="008E472C" w:rsidRPr="000D400C" w:rsidTr="008E47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72C" w:rsidRPr="000D400C" w:rsidRDefault="008E472C" w:rsidP="008E4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00C">
              <w:rPr>
                <w:rFonts w:ascii="Times New Roman" w:eastAsia="Times New Roman" w:hAnsi="Times New Roman" w:cs="Times New Roman"/>
                <w:lang w:eastAsia="ru-RU"/>
              </w:rPr>
              <w:t>Отраслевой состав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72C" w:rsidRPr="000D400C" w:rsidRDefault="008E472C" w:rsidP="008E4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00C">
              <w:rPr>
                <w:rFonts w:ascii="Times New Roman" w:eastAsia="Times New Roman" w:hAnsi="Times New Roman" w:cs="Times New Roman"/>
                <w:lang w:eastAsia="ru-RU"/>
              </w:rPr>
              <w:t>Продукция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72C" w:rsidRPr="000D400C" w:rsidRDefault="008E472C" w:rsidP="008E4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00C">
              <w:rPr>
                <w:rFonts w:ascii="Times New Roman" w:eastAsia="Times New Roman" w:hAnsi="Times New Roman" w:cs="Times New Roman"/>
                <w:lang w:eastAsia="ru-RU"/>
              </w:rPr>
              <w:t>Факторы размещения</w:t>
            </w:r>
          </w:p>
        </w:tc>
      </w:tr>
      <w:tr w:rsidR="008E472C" w:rsidRPr="000D400C" w:rsidTr="008E47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72C" w:rsidRPr="000D400C" w:rsidRDefault="008E472C" w:rsidP="008E4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00C">
              <w:rPr>
                <w:rFonts w:ascii="Times New Roman" w:eastAsia="Times New Roman" w:hAnsi="Times New Roman" w:cs="Times New Roman"/>
                <w:lang w:eastAsia="ru-RU"/>
              </w:rPr>
              <w:t>Горно-химическая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72C" w:rsidRPr="000D400C" w:rsidRDefault="008E472C" w:rsidP="008E4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00C">
              <w:rPr>
                <w:rFonts w:ascii="Times New Roman" w:eastAsia="Times New Roman" w:hAnsi="Times New Roman" w:cs="Times New Roman"/>
                <w:lang w:eastAsia="ru-RU"/>
              </w:rPr>
              <w:t>Добыча солей, фосфоритов, апатитов.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72C" w:rsidRPr="000D400C" w:rsidRDefault="006B7BC3" w:rsidP="008E4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 мест добычи сырья</w:t>
            </w:r>
          </w:p>
        </w:tc>
      </w:tr>
      <w:tr w:rsidR="008E472C" w:rsidRPr="000D400C" w:rsidTr="008E47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72C" w:rsidRPr="000D400C" w:rsidRDefault="008E472C" w:rsidP="008E4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00C">
              <w:rPr>
                <w:rFonts w:ascii="Times New Roman" w:eastAsia="Times New Roman" w:hAnsi="Times New Roman" w:cs="Times New Roman"/>
                <w:lang w:eastAsia="ru-RU"/>
              </w:rPr>
              <w:t>Основная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72C" w:rsidRPr="000D400C" w:rsidRDefault="008E472C" w:rsidP="008E4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00C">
              <w:rPr>
                <w:rFonts w:ascii="Times New Roman" w:eastAsia="Times New Roman" w:hAnsi="Times New Roman" w:cs="Times New Roman"/>
                <w:lang w:eastAsia="ru-RU"/>
              </w:rPr>
              <w:t>Кислоты, щёлочи, соли, удобрения.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72C" w:rsidRPr="000D400C" w:rsidRDefault="007D0196" w:rsidP="008E4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Сырьё и потребитель</w:t>
            </w:r>
          </w:p>
        </w:tc>
      </w:tr>
      <w:tr w:rsidR="008E472C" w:rsidRPr="000D400C" w:rsidTr="008E47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72C" w:rsidRPr="000D400C" w:rsidRDefault="008E472C" w:rsidP="008E4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00C">
              <w:rPr>
                <w:rFonts w:ascii="Times New Roman" w:eastAsia="Times New Roman" w:hAnsi="Times New Roman" w:cs="Times New Roman"/>
                <w:lang w:eastAsia="ru-RU"/>
              </w:rPr>
              <w:t>Химия органического синтеза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72C" w:rsidRPr="000D400C" w:rsidRDefault="008E472C" w:rsidP="008E4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00C">
              <w:rPr>
                <w:rFonts w:ascii="Times New Roman" w:eastAsia="Times New Roman" w:hAnsi="Times New Roman" w:cs="Times New Roman"/>
                <w:lang w:eastAsia="ru-RU"/>
              </w:rPr>
              <w:t>Органические кислоты и спирты.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72C" w:rsidRPr="000D400C" w:rsidRDefault="007D0196" w:rsidP="008E4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Сырьё</w:t>
            </w:r>
          </w:p>
        </w:tc>
      </w:tr>
      <w:tr w:rsidR="008E472C" w:rsidRPr="000D400C" w:rsidTr="008E47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72C" w:rsidRPr="000D400C" w:rsidRDefault="008E472C" w:rsidP="008E4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00C">
              <w:rPr>
                <w:rFonts w:ascii="Times New Roman" w:eastAsia="Times New Roman" w:hAnsi="Times New Roman" w:cs="Times New Roman"/>
                <w:lang w:eastAsia="ru-RU"/>
              </w:rPr>
              <w:t>Химия полимеров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72C" w:rsidRPr="000D400C" w:rsidRDefault="008E472C" w:rsidP="007D01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00C">
              <w:rPr>
                <w:rFonts w:ascii="Times New Roman" w:eastAsia="Times New Roman" w:hAnsi="Times New Roman" w:cs="Times New Roman"/>
                <w:lang w:eastAsia="ru-RU"/>
              </w:rPr>
              <w:t xml:space="preserve">Синтетический каучук, </w:t>
            </w:r>
            <w:r w:rsidR="007D0196" w:rsidRPr="000D400C">
              <w:rPr>
                <w:rFonts w:ascii="Times New Roman" w:eastAsia="Times New Roman" w:hAnsi="Times New Roman" w:cs="Times New Roman"/>
                <w:lang w:eastAsia="ru-RU"/>
              </w:rPr>
              <w:t>пластмассы</w:t>
            </w:r>
            <w:r w:rsidR="007D019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D0196" w:rsidRPr="000D40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D0196">
              <w:rPr>
                <w:rFonts w:ascii="Times New Roman" w:eastAsia="Times New Roman" w:hAnsi="Times New Roman" w:cs="Times New Roman"/>
                <w:lang w:eastAsia="ru-RU"/>
              </w:rPr>
              <w:t>химические волокна</w:t>
            </w:r>
            <w:r w:rsidRPr="000D400C">
              <w:rPr>
                <w:rFonts w:ascii="Times New Roman" w:eastAsia="Times New Roman" w:hAnsi="Times New Roman" w:cs="Times New Roman"/>
                <w:lang w:eastAsia="ru-RU"/>
              </w:rPr>
              <w:t xml:space="preserve"> и синтетические смолы.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72C" w:rsidRPr="000D400C" w:rsidRDefault="007D0196" w:rsidP="008E4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Сырьё, вода, дешёвая энергия</w:t>
            </w:r>
          </w:p>
        </w:tc>
      </w:tr>
      <w:tr w:rsidR="008E472C" w:rsidRPr="000D400C" w:rsidTr="008E47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72C" w:rsidRPr="000D400C" w:rsidRDefault="008E472C" w:rsidP="008E4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00C">
              <w:rPr>
                <w:rFonts w:ascii="Times New Roman" w:eastAsia="Times New Roman" w:hAnsi="Times New Roman" w:cs="Times New Roman"/>
                <w:lang w:eastAsia="ru-RU"/>
              </w:rPr>
              <w:t>Переработка полимеров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72C" w:rsidRPr="000D400C" w:rsidRDefault="008E472C" w:rsidP="008E4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00C">
              <w:rPr>
                <w:rFonts w:ascii="Times New Roman" w:eastAsia="Times New Roman" w:hAnsi="Times New Roman" w:cs="Times New Roman"/>
                <w:lang w:eastAsia="ru-RU"/>
              </w:rPr>
              <w:t xml:space="preserve">Изделия из пластмасс, шины, </w:t>
            </w:r>
            <w:proofErr w:type="spellStart"/>
            <w:r w:rsidRPr="000D400C">
              <w:rPr>
                <w:rFonts w:ascii="Times New Roman" w:eastAsia="Times New Roman" w:hAnsi="Times New Roman" w:cs="Times New Roman"/>
                <w:lang w:eastAsia="ru-RU"/>
              </w:rPr>
              <w:t>резино</w:t>
            </w:r>
            <w:proofErr w:type="spellEnd"/>
            <w:r w:rsidRPr="000D400C">
              <w:rPr>
                <w:rFonts w:ascii="Times New Roman" w:eastAsia="Times New Roman" w:hAnsi="Times New Roman" w:cs="Times New Roman"/>
                <w:lang w:eastAsia="ru-RU"/>
              </w:rPr>
              <w:t xml:space="preserve"> -технические изделия.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72C" w:rsidRPr="000D400C" w:rsidRDefault="007D0196" w:rsidP="008E4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Потребитель</w:t>
            </w:r>
            <w:r w:rsidR="008E472C" w:rsidRPr="000D40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8E472C" w:rsidRPr="000D400C" w:rsidRDefault="008E472C" w:rsidP="008E472C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Базы химической промышленности. 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(слайд 11)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В России </w:t>
      </w:r>
      <w:r w:rsidR="007D0196">
        <w:rPr>
          <w:rFonts w:ascii="Times New Roman" w:eastAsia="Times New Roman" w:hAnsi="Times New Roman" w:cs="Times New Roman"/>
          <w:color w:val="333333"/>
          <w:lang w:eastAsia="ru-RU"/>
        </w:rPr>
        <w:t>выделя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ют 4 базы химической промышленности: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1. </w:t>
      </w:r>
      <w:r w:rsidR="007D0196" w:rsidRPr="000D400C">
        <w:rPr>
          <w:rFonts w:ascii="Times New Roman" w:eastAsia="Times New Roman" w:hAnsi="Times New Roman" w:cs="Times New Roman"/>
          <w:color w:val="333333"/>
          <w:lang w:eastAsia="ru-RU"/>
        </w:rPr>
        <w:t>Центральная</w:t>
      </w:r>
      <w:r w:rsidR="007D0196"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2. </w:t>
      </w:r>
      <w:r w:rsidR="007D0196" w:rsidRPr="000D400C">
        <w:rPr>
          <w:rFonts w:ascii="Times New Roman" w:eastAsia="Times New Roman" w:hAnsi="Times New Roman" w:cs="Times New Roman"/>
          <w:color w:val="333333"/>
          <w:lang w:eastAsia="ru-RU"/>
        </w:rPr>
        <w:t>Урало-Поволжская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3. </w:t>
      </w:r>
      <w:proofErr w:type="gramStart"/>
      <w:r w:rsidR="007D0196" w:rsidRPr="000D400C">
        <w:rPr>
          <w:rFonts w:ascii="Times New Roman" w:eastAsia="Times New Roman" w:hAnsi="Times New Roman" w:cs="Times New Roman"/>
          <w:color w:val="333333"/>
          <w:lang w:eastAsia="ru-RU"/>
        </w:rPr>
        <w:t>Северо-Европейская</w:t>
      </w:r>
      <w:proofErr w:type="gramEnd"/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4. Сибирская</w:t>
      </w:r>
    </w:p>
    <w:p w:rsidR="008E472C" w:rsidRPr="000D400C" w:rsidRDefault="007D0196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</w:t>
      </w:r>
      <w:r w:rsidR="008E472C"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 Закрепление изученного материала – </w:t>
      </w:r>
      <w:r w:rsidR="008E472C" w:rsidRPr="000D400C">
        <w:rPr>
          <w:rFonts w:ascii="Times New Roman" w:eastAsia="Times New Roman" w:hAnsi="Times New Roman" w:cs="Times New Roman"/>
          <w:color w:val="333333"/>
          <w:lang w:eastAsia="ru-RU"/>
        </w:rPr>
        <w:t>7 мин</w:t>
      </w:r>
      <w:r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8E472C"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 (слайд 12- 13)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b/>
          <w:bCs/>
          <w:i/>
          <w:iCs/>
          <w:color w:val="333333"/>
          <w:u w:val="single"/>
          <w:lang w:eastAsia="ru-RU"/>
        </w:rPr>
        <w:t>Разбейте</w:t>
      </w:r>
      <w:r w:rsidRPr="000D400C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 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города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А) Череповец,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Б) Кемерово,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В) </w:t>
      </w:r>
      <w:r w:rsidR="007D0196" w:rsidRPr="000D400C">
        <w:rPr>
          <w:rFonts w:ascii="Times New Roman" w:eastAsia="Times New Roman" w:hAnsi="Times New Roman" w:cs="Times New Roman"/>
          <w:color w:val="333333"/>
          <w:lang w:eastAsia="ru-RU"/>
        </w:rPr>
        <w:t>Липецк,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Г) </w:t>
      </w:r>
      <w:r w:rsidR="007D0196" w:rsidRPr="000D400C">
        <w:rPr>
          <w:rFonts w:ascii="Times New Roman" w:eastAsia="Times New Roman" w:hAnsi="Times New Roman" w:cs="Times New Roman"/>
          <w:color w:val="333333"/>
          <w:lang w:eastAsia="ru-RU"/>
        </w:rPr>
        <w:t>Ангарск,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Д) Соликамск,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Е) Брянск,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Ж) </w:t>
      </w:r>
      <w:r w:rsidR="007D0196" w:rsidRPr="000D400C">
        <w:rPr>
          <w:rFonts w:ascii="Times New Roman" w:eastAsia="Times New Roman" w:hAnsi="Times New Roman" w:cs="Times New Roman"/>
          <w:color w:val="333333"/>
          <w:lang w:eastAsia="ru-RU"/>
        </w:rPr>
        <w:t>Тольятти,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З) </w:t>
      </w:r>
      <w:r w:rsidR="007D0196" w:rsidRPr="000D400C">
        <w:rPr>
          <w:rFonts w:ascii="Times New Roman" w:eastAsia="Times New Roman" w:hAnsi="Times New Roman" w:cs="Times New Roman"/>
          <w:color w:val="333333"/>
          <w:lang w:eastAsia="ru-RU"/>
        </w:rPr>
        <w:t>Дзержинск,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И) Воскресенск,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К) Великий Новгород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- на группы в зависимости от их производства минеральных удобрений: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1. </w:t>
      </w:r>
      <w:r w:rsidR="007D0196" w:rsidRPr="000D400C">
        <w:rPr>
          <w:rFonts w:ascii="Times New Roman" w:eastAsia="Times New Roman" w:hAnsi="Times New Roman" w:cs="Times New Roman"/>
          <w:color w:val="333333"/>
          <w:lang w:eastAsia="ru-RU"/>
        </w:rPr>
        <w:t>азотные</w:t>
      </w:r>
      <w:r w:rsidR="007D0196"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2. </w:t>
      </w:r>
      <w:r w:rsidR="007D0196" w:rsidRPr="000D400C">
        <w:rPr>
          <w:rFonts w:ascii="Times New Roman" w:eastAsia="Times New Roman" w:hAnsi="Times New Roman" w:cs="Times New Roman"/>
          <w:color w:val="333333"/>
          <w:lang w:eastAsia="ru-RU"/>
        </w:rPr>
        <w:t>калийные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3. </w:t>
      </w:r>
      <w:r w:rsidR="007D0196" w:rsidRPr="000D400C">
        <w:rPr>
          <w:rFonts w:ascii="Times New Roman" w:eastAsia="Times New Roman" w:hAnsi="Times New Roman" w:cs="Times New Roman"/>
          <w:color w:val="333333"/>
          <w:lang w:eastAsia="ru-RU"/>
        </w:rPr>
        <w:t>фосфорные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4. </w:t>
      </w:r>
      <w:r w:rsidR="007D0196" w:rsidRPr="000D400C">
        <w:rPr>
          <w:rFonts w:ascii="Times New Roman" w:eastAsia="Times New Roman" w:hAnsi="Times New Roman" w:cs="Times New Roman"/>
          <w:color w:val="333333"/>
          <w:lang w:eastAsia="ru-RU"/>
        </w:rPr>
        <w:t>комплексные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Учтите, что некоторые города могут быть отнесены к нескольким группам.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После 2-3 минут </w:t>
      </w:r>
      <w:proofErr w:type="gramStart"/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подготовки</w:t>
      </w:r>
      <w:proofErr w:type="gramEnd"/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 желающие приглашаются к доске (к карте) для выполнения задания.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1. а, з, и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2. б, в, г, ж, к</w:t>
      </w:r>
    </w:p>
    <w:p w:rsidR="007D0196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3. д      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4. е, и</w:t>
      </w:r>
    </w:p>
    <w:p w:rsidR="008E472C" w:rsidRPr="000D400C" w:rsidRDefault="007D0196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</w:t>
      </w:r>
      <w:r w:rsidR="008E472C"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 Итоги урока -</w:t>
      </w:r>
      <w:r w:rsidR="008E472C" w:rsidRPr="000D400C">
        <w:rPr>
          <w:rFonts w:ascii="Times New Roman" w:eastAsia="Times New Roman" w:hAnsi="Times New Roman" w:cs="Times New Roman"/>
          <w:color w:val="333333"/>
          <w:lang w:eastAsia="ru-RU"/>
        </w:rPr>
        <w:t> 2 мин</w:t>
      </w:r>
      <w:r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8E472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Выставляются оценки за работу на уроке.</w:t>
      </w:r>
    </w:p>
    <w:p w:rsidR="007D0196" w:rsidRPr="000D400C" w:rsidRDefault="007D0196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6. Рефлексия – 1 мин.</w:t>
      </w:r>
    </w:p>
    <w:p w:rsidR="008E472C" w:rsidRPr="000D400C" w:rsidRDefault="007D0196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</w:t>
      </w:r>
      <w:r w:rsidR="008E472C" w:rsidRPr="000D400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 Домашнее задание </w:t>
      </w:r>
      <w:r w:rsidR="008E472C" w:rsidRPr="000D400C">
        <w:rPr>
          <w:rFonts w:ascii="Times New Roman" w:eastAsia="Times New Roman" w:hAnsi="Times New Roman" w:cs="Times New Roman"/>
          <w:color w:val="333333"/>
          <w:lang w:eastAsia="ru-RU"/>
        </w:rPr>
        <w:t>– 2 мин. (слайд 14)</w:t>
      </w:r>
    </w:p>
    <w:p w:rsidR="008E472C" w:rsidRPr="000D400C" w:rsidRDefault="008E472C" w:rsidP="008E47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Задание на дом дается дифференцированно:</w:t>
      </w:r>
    </w:p>
    <w:p w:rsidR="008E472C" w:rsidRPr="000D400C" w:rsidRDefault="008E472C" w:rsidP="008E47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Для основной группы учеников - Составить таблицу “Крупнейшие химические компании России” </w:t>
      </w:r>
      <w:r w:rsidRPr="0070181C">
        <w:rPr>
          <w:rFonts w:ascii="Times New Roman" w:eastAsia="Times New Roman" w:hAnsi="Times New Roman" w:cs="Times New Roman"/>
          <w:iCs/>
          <w:lang w:eastAsia="ru-RU"/>
        </w:rPr>
        <w:t>(приложение 1</w:t>
      </w:r>
      <w:r w:rsidR="0070181C">
        <w:rPr>
          <w:rFonts w:ascii="Times New Roman" w:eastAsia="Times New Roman" w:hAnsi="Times New Roman" w:cs="Times New Roman"/>
          <w:color w:val="333333"/>
          <w:lang w:eastAsia="ru-RU"/>
        </w:rPr>
        <w:t>), п.11</w:t>
      </w:r>
    </w:p>
    <w:p w:rsidR="008E472C" w:rsidRPr="000D400C" w:rsidRDefault="008E472C" w:rsidP="008E47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>Для учащихся с заниженн</w:t>
      </w:r>
      <w:r w:rsidR="0070181C">
        <w:rPr>
          <w:rFonts w:ascii="Times New Roman" w:eastAsia="Times New Roman" w:hAnsi="Times New Roman" w:cs="Times New Roman"/>
          <w:color w:val="333333"/>
          <w:lang w:eastAsia="ru-RU"/>
        </w:rPr>
        <w:t>ыми учебными возможностями – п.11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 учебника </w:t>
      </w:r>
      <w:proofErr w:type="spellStart"/>
      <w:r w:rsidR="0070181C">
        <w:rPr>
          <w:rFonts w:ascii="Times New Roman" w:eastAsia="Times New Roman" w:hAnsi="Times New Roman" w:cs="Times New Roman"/>
          <w:color w:val="333333"/>
          <w:lang w:eastAsia="ru-RU"/>
        </w:rPr>
        <w:t>А.И.Алексеев</w:t>
      </w:r>
      <w:proofErr w:type="spellEnd"/>
      <w:r w:rsidR="0070181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М., </w:t>
      </w:r>
      <w:r w:rsidR="0070181C">
        <w:rPr>
          <w:rFonts w:ascii="Times New Roman" w:eastAsia="Times New Roman" w:hAnsi="Times New Roman" w:cs="Times New Roman"/>
          <w:color w:val="333333"/>
          <w:lang w:eastAsia="ru-RU"/>
        </w:rPr>
        <w:t>Полярная звезда, 2019</w:t>
      </w:r>
      <w:r w:rsidRPr="000D400C">
        <w:rPr>
          <w:rFonts w:ascii="Times New Roman" w:eastAsia="Times New Roman" w:hAnsi="Times New Roman" w:cs="Times New Roman"/>
          <w:color w:val="333333"/>
          <w:lang w:eastAsia="ru-RU"/>
        </w:rPr>
        <w:t xml:space="preserve"> год</w:t>
      </w:r>
    </w:p>
    <w:p w:rsidR="000553F3" w:rsidRDefault="000553F3"/>
    <w:sectPr w:rsidR="0005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959"/>
    <w:multiLevelType w:val="multilevel"/>
    <w:tmpl w:val="5ACE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120F3"/>
    <w:multiLevelType w:val="multilevel"/>
    <w:tmpl w:val="A3C8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A346F"/>
    <w:multiLevelType w:val="multilevel"/>
    <w:tmpl w:val="8632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9F7463"/>
    <w:multiLevelType w:val="multilevel"/>
    <w:tmpl w:val="8D14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3A0D8E"/>
    <w:multiLevelType w:val="multilevel"/>
    <w:tmpl w:val="6E28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821F52"/>
    <w:multiLevelType w:val="multilevel"/>
    <w:tmpl w:val="92764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4E"/>
    <w:rsid w:val="00012263"/>
    <w:rsid w:val="000142FA"/>
    <w:rsid w:val="00020D9F"/>
    <w:rsid w:val="000368F4"/>
    <w:rsid w:val="000372AB"/>
    <w:rsid w:val="000553F3"/>
    <w:rsid w:val="00055470"/>
    <w:rsid w:val="00057779"/>
    <w:rsid w:val="00065100"/>
    <w:rsid w:val="00075433"/>
    <w:rsid w:val="00084BD8"/>
    <w:rsid w:val="000874B6"/>
    <w:rsid w:val="00091679"/>
    <w:rsid w:val="000A596C"/>
    <w:rsid w:val="000B3A33"/>
    <w:rsid w:val="000B7DFC"/>
    <w:rsid w:val="000D400C"/>
    <w:rsid w:val="000F41E8"/>
    <w:rsid w:val="001005C7"/>
    <w:rsid w:val="00106111"/>
    <w:rsid w:val="0010685D"/>
    <w:rsid w:val="001113B8"/>
    <w:rsid w:val="00126944"/>
    <w:rsid w:val="0013041F"/>
    <w:rsid w:val="0013290B"/>
    <w:rsid w:val="00135A13"/>
    <w:rsid w:val="001643C6"/>
    <w:rsid w:val="001840F5"/>
    <w:rsid w:val="00194420"/>
    <w:rsid w:val="001970AE"/>
    <w:rsid w:val="001A33E2"/>
    <w:rsid w:val="001E1576"/>
    <w:rsid w:val="001F3B65"/>
    <w:rsid w:val="00202BF5"/>
    <w:rsid w:val="00213E37"/>
    <w:rsid w:val="00221867"/>
    <w:rsid w:val="002306CE"/>
    <w:rsid w:val="002343A4"/>
    <w:rsid w:val="002379BE"/>
    <w:rsid w:val="00254100"/>
    <w:rsid w:val="00255B68"/>
    <w:rsid w:val="002612E5"/>
    <w:rsid w:val="0027134C"/>
    <w:rsid w:val="00273952"/>
    <w:rsid w:val="002763BF"/>
    <w:rsid w:val="00277E58"/>
    <w:rsid w:val="002862DC"/>
    <w:rsid w:val="00297429"/>
    <w:rsid w:val="002974DE"/>
    <w:rsid w:val="002B298D"/>
    <w:rsid w:val="002B703A"/>
    <w:rsid w:val="002C0AEB"/>
    <w:rsid w:val="002D0376"/>
    <w:rsid w:val="002D194C"/>
    <w:rsid w:val="002D1E63"/>
    <w:rsid w:val="002D5560"/>
    <w:rsid w:val="002D5B8F"/>
    <w:rsid w:val="002E1A16"/>
    <w:rsid w:val="002F290B"/>
    <w:rsid w:val="00301507"/>
    <w:rsid w:val="003039BF"/>
    <w:rsid w:val="003322C5"/>
    <w:rsid w:val="0034245F"/>
    <w:rsid w:val="00350564"/>
    <w:rsid w:val="00357558"/>
    <w:rsid w:val="003577A5"/>
    <w:rsid w:val="00360EE9"/>
    <w:rsid w:val="0036273A"/>
    <w:rsid w:val="00374CA1"/>
    <w:rsid w:val="00376000"/>
    <w:rsid w:val="003774C5"/>
    <w:rsid w:val="00390FAB"/>
    <w:rsid w:val="00393FB9"/>
    <w:rsid w:val="003A0D1D"/>
    <w:rsid w:val="003A1594"/>
    <w:rsid w:val="003A2A03"/>
    <w:rsid w:val="003B5FD3"/>
    <w:rsid w:val="003C1FC4"/>
    <w:rsid w:val="003D5C56"/>
    <w:rsid w:val="003F0669"/>
    <w:rsid w:val="00461B13"/>
    <w:rsid w:val="0046202C"/>
    <w:rsid w:val="00487245"/>
    <w:rsid w:val="004A030A"/>
    <w:rsid w:val="004A2338"/>
    <w:rsid w:val="004B7C3D"/>
    <w:rsid w:val="004E3EB2"/>
    <w:rsid w:val="004F47FD"/>
    <w:rsid w:val="00503A39"/>
    <w:rsid w:val="005279FB"/>
    <w:rsid w:val="005578ED"/>
    <w:rsid w:val="00560B79"/>
    <w:rsid w:val="0056567D"/>
    <w:rsid w:val="00571229"/>
    <w:rsid w:val="005735AB"/>
    <w:rsid w:val="005A60DE"/>
    <w:rsid w:val="005B0505"/>
    <w:rsid w:val="005B1D11"/>
    <w:rsid w:val="005C4EC6"/>
    <w:rsid w:val="005C5A7E"/>
    <w:rsid w:val="005D67B0"/>
    <w:rsid w:val="005E7D74"/>
    <w:rsid w:val="005F2045"/>
    <w:rsid w:val="005F2635"/>
    <w:rsid w:val="00605C8C"/>
    <w:rsid w:val="00607C52"/>
    <w:rsid w:val="0064212C"/>
    <w:rsid w:val="0064647F"/>
    <w:rsid w:val="0067150C"/>
    <w:rsid w:val="00683B39"/>
    <w:rsid w:val="00685F91"/>
    <w:rsid w:val="00690690"/>
    <w:rsid w:val="006A1A6F"/>
    <w:rsid w:val="006B4EFB"/>
    <w:rsid w:val="006B7BC3"/>
    <w:rsid w:val="006C0D51"/>
    <w:rsid w:val="006C6BC0"/>
    <w:rsid w:val="006C7D47"/>
    <w:rsid w:val="006D5F1F"/>
    <w:rsid w:val="006D635A"/>
    <w:rsid w:val="006E1C44"/>
    <w:rsid w:val="006E5F96"/>
    <w:rsid w:val="006F5725"/>
    <w:rsid w:val="006F6B88"/>
    <w:rsid w:val="0070181C"/>
    <w:rsid w:val="00702ED1"/>
    <w:rsid w:val="0072486B"/>
    <w:rsid w:val="0073679A"/>
    <w:rsid w:val="00750687"/>
    <w:rsid w:val="0075455F"/>
    <w:rsid w:val="00760962"/>
    <w:rsid w:val="00763246"/>
    <w:rsid w:val="0076348D"/>
    <w:rsid w:val="00766D62"/>
    <w:rsid w:val="00772757"/>
    <w:rsid w:val="00784725"/>
    <w:rsid w:val="007860D5"/>
    <w:rsid w:val="00794D26"/>
    <w:rsid w:val="007A2067"/>
    <w:rsid w:val="007B2EB5"/>
    <w:rsid w:val="007C54C1"/>
    <w:rsid w:val="007D0196"/>
    <w:rsid w:val="007D69BC"/>
    <w:rsid w:val="007F461C"/>
    <w:rsid w:val="008044DC"/>
    <w:rsid w:val="00857359"/>
    <w:rsid w:val="00857DD3"/>
    <w:rsid w:val="00864C7D"/>
    <w:rsid w:val="008702B8"/>
    <w:rsid w:val="00877EF5"/>
    <w:rsid w:val="00882585"/>
    <w:rsid w:val="008970C3"/>
    <w:rsid w:val="008A4640"/>
    <w:rsid w:val="008A63BD"/>
    <w:rsid w:val="008A643E"/>
    <w:rsid w:val="008D227D"/>
    <w:rsid w:val="008E472C"/>
    <w:rsid w:val="00901955"/>
    <w:rsid w:val="0090381E"/>
    <w:rsid w:val="00906465"/>
    <w:rsid w:val="0090760B"/>
    <w:rsid w:val="00940296"/>
    <w:rsid w:val="00953C9A"/>
    <w:rsid w:val="0096636C"/>
    <w:rsid w:val="00975069"/>
    <w:rsid w:val="00976913"/>
    <w:rsid w:val="00982391"/>
    <w:rsid w:val="00994BE4"/>
    <w:rsid w:val="009A07F4"/>
    <w:rsid w:val="009A6AB8"/>
    <w:rsid w:val="009A74F5"/>
    <w:rsid w:val="009B08EC"/>
    <w:rsid w:val="009D0E10"/>
    <w:rsid w:val="009D3A17"/>
    <w:rsid w:val="009E69B1"/>
    <w:rsid w:val="009F003C"/>
    <w:rsid w:val="009F6BE5"/>
    <w:rsid w:val="00A0312B"/>
    <w:rsid w:val="00A16DC4"/>
    <w:rsid w:val="00A243D0"/>
    <w:rsid w:val="00A24DD0"/>
    <w:rsid w:val="00A25114"/>
    <w:rsid w:val="00A26530"/>
    <w:rsid w:val="00A3582E"/>
    <w:rsid w:val="00A37B03"/>
    <w:rsid w:val="00A74C0B"/>
    <w:rsid w:val="00A95971"/>
    <w:rsid w:val="00AB1DC8"/>
    <w:rsid w:val="00AD1B7D"/>
    <w:rsid w:val="00AE660C"/>
    <w:rsid w:val="00B15B3B"/>
    <w:rsid w:val="00B15FA9"/>
    <w:rsid w:val="00B20B0A"/>
    <w:rsid w:val="00B3181A"/>
    <w:rsid w:val="00B65297"/>
    <w:rsid w:val="00B716A8"/>
    <w:rsid w:val="00B816B3"/>
    <w:rsid w:val="00B8430E"/>
    <w:rsid w:val="00B9082C"/>
    <w:rsid w:val="00B926E8"/>
    <w:rsid w:val="00BA2F76"/>
    <w:rsid w:val="00BB1626"/>
    <w:rsid w:val="00BB5DD2"/>
    <w:rsid w:val="00BE012D"/>
    <w:rsid w:val="00BE3597"/>
    <w:rsid w:val="00BE6500"/>
    <w:rsid w:val="00BF4DF6"/>
    <w:rsid w:val="00C04BC2"/>
    <w:rsid w:val="00C12A6C"/>
    <w:rsid w:val="00C158AF"/>
    <w:rsid w:val="00C20E37"/>
    <w:rsid w:val="00C2453E"/>
    <w:rsid w:val="00C66683"/>
    <w:rsid w:val="00C732ED"/>
    <w:rsid w:val="00C80469"/>
    <w:rsid w:val="00C838C0"/>
    <w:rsid w:val="00C90C4E"/>
    <w:rsid w:val="00C93B6A"/>
    <w:rsid w:val="00CA2896"/>
    <w:rsid w:val="00CC2C81"/>
    <w:rsid w:val="00CE31EF"/>
    <w:rsid w:val="00CE3816"/>
    <w:rsid w:val="00CE3B27"/>
    <w:rsid w:val="00D2684C"/>
    <w:rsid w:val="00D413CA"/>
    <w:rsid w:val="00D50CD7"/>
    <w:rsid w:val="00D67C14"/>
    <w:rsid w:val="00D86CB4"/>
    <w:rsid w:val="00DA783F"/>
    <w:rsid w:val="00DB6250"/>
    <w:rsid w:val="00DB6E52"/>
    <w:rsid w:val="00DC34DA"/>
    <w:rsid w:val="00DD1D8F"/>
    <w:rsid w:val="00DE248B"/>
    <w:rsid w:val="00DE36DF"/>
    <w:rsid w:val="00DE445A"/>
    <w:rsid w:val="00DE7952"/>
    <w:rsid w:val="00DF3D6B"/>
    <w:rsid w:val="00E1290D"/>
    <w:rsid w:val="00E227F5"/>
    <w:rsid w:val="00E357A6"/>
    <w:rsid w:val="00E4050C"/>
    <w:rsid w:val="00E52E52"/>
    <w:rsid w:val="00E634DE"/>
    <w:rsid w:val="00E64E68"/>
    <w:rsid w:val="00E76C36"/>
    <w:rsid w:val="00E83DEC"/>
    <w:rsid w:val="00E911BC"/>
    <w:rsid w:val="00E93305"/>
    <w:rsid w:val="00EB1E2B"/>
    <w:rsid w:val="00EC0087"/>
    <w:rsid w:val="00EE716D"/>
    <w:rsid w:val="00EF1F09"/>
    <w:rsid w:val="00EF3609"/>
    <w:rsid w:val="00EF57D4"/>
    <w:rsid w:val="00EF64F2"/>
    <w:rsid w:val="00F00375"/>
    <w:rsid w:val="00F0192C"/>
    <w:rsid w:val="00F130FE"/>
    <w:rsid w:val="00F1443B"/>
    <w:rsid w:val="00F30380"/>
    <w:rsid w:val="00F3403C"/>
    <w:rsid w:val="00F45673"/>
    <w:rsid w:val="00F5711F"/>
    <w:rsid w:val="00F636E4"/>
    <w:rsid w:val="00F67321"/>
    <w:rsid w:val="00F72AA1"/>
    <w:rsid w:val="00F73452"/>
    <w:rsid w:val="00FD3FA4"/>
    <w:rsid w:val="00FD6F1A"/>
    <w:rsid w:val="00FE3D09"/>
    <w:rsid w:val="00FE44C8"/>
    <w:rsid w:val="00F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6A9A"/>
  <w15:docId w15:val="{6D293AB2-1744-4FD8-8495-FA3E8FC3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00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0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521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160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скрипкин</dc:creator>
  <cp:keywords/>
  <dc:description/>
  <cp:lastModifiedBy>talov</cp:lastModifiedBy>
  <cp:revision>9</cp:revision>
  <cp:lastPrinted>2021-10-13T00:19:00Z</cp:lastPrinted>
  <dcterms:created xsi:type="dcterms:W3CDTF">2020-10-05T16:32:00Z</dcterms:created>
  <dcterms:modified xsi:type="dcterms:W3CDTF">2023-01-20T00:51:00Z</dcterms:modified>
</cp:coreProperties>
</file>