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A9" w:rsidRPr="00844DC7" w:rsidRDefault="00AE0AFC" w:rsidP="00AF1325">
      <w:pPr>
        <w:jc w:val="center"/>
        <w:rPr>
          <w:b/>
          <w:sz w:val="28"/>
          <w:szCs w:val="28"/>
        </w:rPr>
      </w:pPr>
      <w:r w:rsidRPr="00844DC7">
        <w:rPr>
          <w:b/>
          <w:sz w:val="28"/>
          <w:szCs w:val="28"/>
        </w:rPr>
        <w:t>Письмо с дырками.</w:t>
      </w:r>
    </w:p>
    <w:p w:rsidR="00AE0AFC" w:rsidRDefault="00AE0AFC">
      <w:r w:rsidRPr="00AE0AFC">
        <w:rPr>
          <w:sz w:val="28"/>
          <w:szCs w:val="28"/>
        </w:rPr>
        <w:t>Несовершеннолетним считается ребенок, не достигший возраста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1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DC7">
        <w:rPr>
          <w:sz w:val="28"/>
          <w:szCs w:val="28"/>
        </w:rPr>
        <w:t>лет.</w:t>
      </w:r>
      <w:r w:rsidR="00844DC7">
        <w:t xml:space="preserve"> </w:t>
      </w:r>
      <w:r w:rsidR="00844DC7" w:rsidRPr="00844DC7">
        <w:rPr>
          <w:sz w:val="28"/>
          <w:szCs w:val="28"/>
        </w:rPr>
        <w:t xml:space="preserve">Права детей закреплены </w:t>
      </w:r>
      <w:proofErr w:type="gramStart"/>
      <w:r w:rsidR="00844DC7" w:rsidRPr="00844DC7">
        <w:rPr>
          <w:sz w:val="28"/>
          <w:szCs w:val="28"/>
        </w:rPr>
        <w:t>в</w:t>
      </w:r>
      <w:proofErr w:type="gramEnd"/>
      <w:r w:rsidR="00844DC7">
        <w:t xml:space="preserve"> </w:t>
      </w:r>
      <w:r w:rsidR="00844DC7" w:rsidRPr="00844DC7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2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44DC7" w:rsidRPr="00844DC7">
        <w:rPr>
          <w:sz w:val="28"/>
          <w:szCs w:val="28"/>
        </w:rPr>
        <w:t>о</w:t>
      </w:r>
      <w:proofErr w:type="gramEnd"/>
      <w:r w:rsidR="00844DC7" w:rsidRPr="00844DC7">
        <w:rPr>
          <w:sz w:val="28"/>
          <w:szCs w:val="28"/>
        </w:rPr>
        <w:t xml:space="preserve"> правах детей. Все дети имеют равные</w:t>
      </w:r>
      <w:r w:rsidR="00844DC7" w:rsidRPr="00844DC7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3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C7" w:rsidRPr="00844DC7">
        <w:rPr>
          <w:sz w:val="28"/>
          <w:szCs w:val="28"/>
        </w:rPr>
        <w:t xml:space="preserve">независимо </w:t>
      </w:r>
      <w:proofErr w:type="gramStart"/>
      <w:r w:rsidR="00844DC7" w:rsidRPr="00844DC7">
        <w:rPr>
          <w:sz w:val="28"/>
          <w:szCs w:val="28"/>
        </w:rPr>
        <w:t>от</w:t>
      </w:r>
      <w:proofErr w:type="gramEnd"/>
      <w:r w:rsidR="00844DC7" w:rsidRPr="00844DC7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4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C7">
        <w:t>,</w:t>
      </w:r>
      <w:r w:rsidR="00844DC7" w:rsidRPr="00844DC7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5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C7">
        <w:t xml:space="preserve">. </w:t>
      </w:r>
      <w:proofErr w:type="gramStart"/>
      <w:r w:rsidR="00844DC7" w:rsidRPr="00844DC7">
        <w:rPr>
          <w:sz w:val="28"/>
          <w:szCs w:val="28"/>
        </w:rPr>
        <w:t>Самое</w:t>
      </w:r>
      <w:proofErr w:type="gramEnd"/>
      <w:r w:rsidR="00844DC7" w:rsidRPr="00844DC7">
        <w:rPr>
          <w:sz w:val="28"/>
          <w:szCs w:val="28"/>
        </w:rPr>
        <w:t xml:space="preserve"> первое право, которое</w:t>
      </w:r>
      <w:r w:rsidR="00844DC7">
        <w:t xml:space="preserve"> </w:t>
      </w:r>
      <w:r w:rsidR="00844DC7" w:rsidRPr="00844DC7">
        <w:rPr>
          <w:sz w:val="28"/>
          <w:szCs w:val="28"/>
        </w:rPr>
        <w:t>ребенок получает после своего рождения, это право на</w:t>
      </w:r>
      <w:r w:rsidR="00844DC7" w:rsidRPr="00844DC7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6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C7">
        <w:t xml:space="preserve">. </w:t>
      </w:r>
      <w:r w:rsidR="00844DC7" w:rsidRPr="00844DC7">
        <w:rPr>
          <w:sz w:val="28"/>
          <w:szCs w:val="28"/>
        </w:rPr>
        <w:t>Все</w:t>
      </w:r>
      <w:r w:rsidR="00844DC7">
        <w:t xml:space="preserve"> </w:t>
      </w:r>
      <w:r w:rsidR="00844DC7" w:rsidRPr="00844DC7">
        <w:rPr>
          <w:sz w:val="28"/>
          <w:szCs w:val="28"/>
        </w:rPr>
        <w:t>дети имеют право на защиту от</w:t>
      </w:r>
      <w:r w:rsidR="00844DC7">
        <w:t xml:space="preserve"> </w:t>
      </w:r>
      <w:r w:rsidR="00844DC7" w:rsidRPr="00844DC7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7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C7">
        <w:t xml:space="preserve">. </w:t>
      </w:r>
      <w:r w:rsidR="000C1926" w:rsidRPr="000C1926">
        <w:rPr>
          <w:sz w:val="28"/>
          <w:szCs w:val="28"/>
        </w:rPr>
        <w:t>У детей, как и у взрослых, есть свои</w:t>
      </w:r>
      <w:r w:rsidR="000C1926" w:rsidRPr="000C1926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12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926" w:rsidRPr="000C1926">
        <w:rPr>
          <w:sz w:val="28"/>
          <w:szCs w:val="28"/>
        </w:rPr>
        <w:t xml:space="preserve">и </w:t>
      </w:r>
      <w:r w:rsidR="000C1926" w:rsidRPr="000C1926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13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926">
        <w:t xml:space="preserve">.  </w:t>
      </w:r>
      <w:r w:rsidR="00844DC7" w:rsidRPr="00844DC7">
        <w:rPr>
          <w:sz w:val="28"/>
          <w:szCs w:val="28"/>
        </w:rPr>
        <w:t>Дети-школьники обязаны соблюдать</w:t>
      </w:r>
      <w:r w:rsidR="00844DC7" w:rsidRPr="00844DC7">
        <w:rPr>
          <w:noProof/>
          <w:lang w:eastAsia="ru-RU"/>
        </w:rPr>
        <w:drawing>
          <wp:inline distT="0" distB="0" distL="0" distR="0">
            <wp:extent cx="666750" cy="700725"/>
            <wp:effectExtent l="19050" t="0" r="0" b="0"/>
            <wp:docPr id="8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C7">
        <w:t xml:space="preserve"> </w:t>
      </w:r>
      <w:r w:rsidR="00844DC7" w:rsidRPr="00844DC7">
        <w:rPr>
          <w:sz w:val="28"/>
          <w:szCs w:val="28"/>
        </w:rPr>
        <w:t>школы.</w:t>
      </w:r>
      <w:r w:rsidR="00844DC7">
        <w:rPr>
          <w:sz w:val="28"/>
          <w:szCs w:val="28"/>
        </w:rPr>
        <w:t xml:space="preserve"> Каждый ребенок обязан соблюдать</w:t>
      </w:r>
      <w:r w:rsidR="00844DC7" w:rsidRPr="00844DC7">
        <w:rPr>
          <w:noProof/>
          <w:sz w:val="28"/>
          <w:szCs w:val="28"/>
          <w:lang w:eastAsia="ru-RU"/>
        </w:rPr>
        <w:drawing>
          <wp:inline distT="0" distB="0" distL="0" distR="0">
            <wp:extent cx="666750" cy="700725"/>
            <wp:effectExtent l="19050" t="0" r="0" b="0"/>
            <wp:docPr id="9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87">
        <w:rPr>
          <w:sz w:val="28"/>
          <w:szCs w:val="28"/>
        </w:rPr>
        <w:t xml:space="preserve">Российской Федерации, уважать </w:t>
      </w:r>
      <w:r w:rsidR="006A7787" w:rsidRPr="006A7787">
        <w:rPr>
          <w:noProof/>
          <w:sz w:val="28"/>
          <w:szCs w:val="28"/>
          <w:lang w:eastAsia="ru-RU"/>
        </w:rPr>
        <w:drawing>
          <wp:inline distT="0" distB="0" distL="0" distR="0">
            <wp:extent cx="666750" cy="700725"/>
            <wp:effectExtent l="19050" t="0" r="0" b="0"/>
            <wp:docPr id="10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87">
        <w:rPr>
          <w:sz w:val="28"/>
          <w:szCs w:val="28"/>
        </w:rPr>
        <w:t>страны, быть</w:t>
      </w:r>
      <w:r w:rsidR="006A7787" w:rsidRPr="006A7787">
        <w:rPr>
          <w:noProof/>
          <w:sz w:val="28"/>
          <w:szCs w:val="28"/>
          <w:lang w:eastAsia="ru-RU"/>
        </w:rPr>
        <w:drawing>
          <wp:inline distT="0" distB="0" distL="0" distR="0">
            <wp:extent cx="666750" cy="700725"/>
            <wp:effectExtent l="19050" t="0" r="0" b="0"/>
            <wp:docPr id="11" name="Рисунок 1" descr="https://fsd.kopilkaurokov.ru/uploads/user_file_579b897398ff6/kartochkipo-matiematik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9b897398ff6/kartochkipo-matiematikie_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713" t="2290" r="25110" b="3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787">
        <w:rPr>
          <w:sz w:val="28"/>
          <w:szCs w:val="28"/>
        </w:rPr>
        <w:t>гражданином.</w:t>
      </w:r>
    </w:p>
    <w:sectPr w:rsidR="00AE0AFC" w:rsidSect="0035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FC"/>
    <w:rsid w:val="000C1926"/>
    <w:rsid w:val="003523A9"/>
    <w:rsid w:val="00432334"/>
    <w:rsid w:val="006A7787"/>
    <w:rsid w:val="00844DC7"/>
    <w:rsid w:val="00AD686C"/>
    <w:rsid w:val="00AE0AFC"/>
    <w:rsid w:val="00A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2022-12-04T12:36:00Z</dcterms:created>
  <dcterms:modified xsi:type="dcterms:W3CDTF">2022-12-09T02:31:00Z</dcterms:modified>
</cp:coreProperties>
</file>