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МУНИЦИПАЛЬНОЕ КАЗЕННОЕ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«ТАЛОВСКАЯ СРЕДНЯЯ ОБЩЕОБРАЗОВАТЕЛЬНАЯ ШКОЛА»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</w:rPr>
      </w:pP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</w:rPr>
      </w:pP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</w:rPr>
      </w:pPr>
    </w:p>
    <w:p w:rsidR="00BA59BD" w:rsidRPr="00CD102A" w:rsidRDefault="008A757E" w:rsidP="00BA59BD">
      <w:pPr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7.05pt;margin-top:9.35pt;width:209.25pt;height:145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" stroked="f" strokeweight=".5pt">
            <v:textbox style="mso-next-textbox:#_x0000_s1031">
              <w:txbxContent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 w:rsidRPr="008E1D12">
                    <w:t>УТВЕРЖДАЮ</w:t>
                  </w:r>
                </w:p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 w:rsidRPr="008E1D12">
                    <w:t xml:space="preserve"> Директор школы </w:t>
                  </w:r>
                  <w:r>
                    <w:t>Шинкоренко Т.С.</w:t>
                  </w:r>
                </w:p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 w:rsidRPr="008E1D12">
                    <w:t>______________________</w:t>
                  </w:r>
                </w:p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>
                    <w:t>«__</w:t>
                  </w:r>
                  <w:proofErr w:type="gramStart"/>
                  <w:r>
                    <w:t>_»</w:t>
                  </w:r>
                  <w:r w:rsidRPr="008E1D12">
                    <w:t>_</w:t>
                  </w:r>
                  <w:proofErr w:type="gramEnd"/>
                  <w:r w:rsidRPr="008E1D12">
                    <w:t>___________202</w:t>
                  </w:r>
                  <w:r>
                    <w:t>2</w:t>
                  </w:r>
                  <w:r w:rsidRPr="008E1D12">
                    <w:t xml:space="preserve"> г.</w:t>
                  </w:r>
                </w:p>
                <w:p w:rsidR="00BA59BD" w:rsidRPr="008E1D12" w:rsidRDefault="00BA59BD" w:rsidP="00BA59BD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Надпись 3" o:spid="_x0000_s1030" type="#_x0000_t202" style="position:absolute;margin-left:519pt;margin-top:6.25pt;width:209.25pt;height:14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" stroked="f" strokeweight=".5pt">
            <v:textbox style="mso-next-textbox:#Надпись 3">
              <w:txbxContent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 w:rsidRPr="008E1D12">
                    <w:t>УТВЕРЖДАЮ</w:t>
                  </w:r>
                </w:p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 w:rsidRPr="008E1D12">
                    <w:t xml:space="preserve"> Директор школы </w:t>
                  </w:r>
                  <w:r>
                    <w:t>Шинкоренко Т.С.</w:t>
                  </w:r>
                </w:p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 w:rsidRPr="008E1D12">
                    <w:t>______________________</w:t>
                  </w:r>
                </w:p>
                <w:p w:rsidR="00BA59BD" w:rsidRPr="008E1D12" w:rsidRDefault="00BA59BD" w:rsidP="00BA59BD">
                  <w:pPr>
                    <w:spacing w:after="120"/>
                    <w:jc w:val="right"/>
                    <w:textAlignment w:val="baseline"/>
                  </w:pPr>
                  <w:r>
                    <w:t>«__</w:t>
                  </w:r>
                  <w:proofErr w:type="gramStart"/>
                  <w:r>
                    <w:t>_»</w:t>
                  </w:r>
                  <w:r w:rsidRPr="008E1D12">
                    <w:t>_</w:t>
                  </w:r>
                  <w:proofErr w:type="gramEnd"/>
                  <w:r w:rsidRPr="008E1D12">
                    <w:t>___________202</w:t>
                  </w:r>
                  <w:r>
                    <w:t>2</w:t>
                  </w:r>
                  <w:r w:rsidRPr="008E1D12">
                    <w:t xml:space="preserve"> г.</w:t>
                  </w:r>
                </w:p>
                <w:p w:rsidR="00BA59BD" w:rsidRPr="008E1D12" w:rsidRDefault="00BA59BD" w:rsidP="00BA59BD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Надпись 1" o:spid="_x0000_s1029" type="#_x0000_t202" style="position:absolute;margin-left:-12.25pt;margin-top:7.05pt;width:235.5pt;height:12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" stroked="f" strokeweight=".5pt">
            <v:textbox style="mso-next-textbox:#Надпись 1">
              <w:txbxContent>
                <w:p w:rsidR="00BA59BD" w:rsidRPr="008E1D12" w:rsidRDefault="00BA59BD" w:rsidP="00BA59BD">
                  <w:pPr>
                    <w:spacing w:after="120"/>
                  </w:pPr>
                  <w:r w:rsidRPr="008E1D12">
                    <w:t>РАССМОТРЕНО</w:t>
                  </w:r>
                </w:p>
                <w:p w:rsidR="00BA59BD" w:rsidRPr="008E1D12" w:rsidRDefault="00BA59BD" w:rsidP="00BA59BD">
                  <w:pPr>
                    <w:spacing w:after="120"/>
                  </w:pPr>
                  <w:r w:rsidRPr="008E1D12">
                    <w:t>Методическ</w:t>
                  </w:r>
                  <w:r>
                    <w:t>и</w:t>
                  </w:r>
                  <w:r w:rsidRPr="008E1D12">
                    <w:t>м объединением школы</w:t>
                  </w:r>
                </w:p>
                <w:p w:rsidR="00BA59BD" w:rsidRPr="008E1D12" w:rsidRDefault="00BA59BD" w:rsidP="00BA59BD">
                  <w:pPr>
                    <w:spacing w:after="120"/>
                  </w:pPr>
                  <w:r>
                    <w:t>Протокол №___ «__</w:t>
                  </w:r>
                  <w:proofErr w:type="gramStart"/>
                  <w:r>
                    <w:t>_»</w:t>
                  </w:r>
                  <w:r w:rsidRPr="008E1D12">
                    <w:t>_</w:t>
                  </w:r>
                  <w:proofErr w:type="gramEnd"/>
                  <w:r w:rsidRPr="008E1D12">
                    <w:t>____202</w:t>
                  </w:r>
                  <w:r>
                    <w:t>2</w:t>
                  </w:r>
                  <w:r w:rsidRPr="008E1D12">
                    <w:t xml:space="preserve"> г.</w:t>
                  </w:r>
                </w:p>
              </w:txbxContent>
            </v:textbox>
          </v:shape>
        </w:pict>
      </w:r>
      <w:r w:rsidR="00BA59BD" w:rsidRPr="00CD102A">
        <w:rPr>
          <w:rFonts w:ascii="Times New Roman" w:hAnsi="Times New Roman"/>
          <w:sz w:val="24"/>
        </w:rPr>
        <w:t> </w:t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</w:r>
      <w:r w:rsidR="00BA59BD" w:rsidRPr="00CD102A">
        <w:rPr>
          <w:rFonts w:ascii="Times New Roman" w:hAnsi="Times New Roman"/>
          <w:sz w:val="24"/>
        </w:rPr>
        <w:tab/>
        <w:t xml:space="preserve"> </w:t>
      </w:r>
    </w:p>
    <w:p w:rsidR="00BA59BD" w:rsidRPr="00CD102A" w:rsidRDefault="00BA59BD" w:rsidP="00BA59BD">
      <w:pPr>
        <w:textAlignment w:val="baseline"/>
        <w:rPr>
          <w:rFonts w:ascii="Times New Roman" w:hAnsi="Times New Roman"/>
        </w:rPr>
      </w:pPr>
      <w:r w:rsidRPr="00CD102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BA59BD" w:rsidRPr="00CD102A" w:rsidRDefault="00BA59BD" w:rsidP="00BA59BD">
      <w:pPr>
        <w:textAlignment w:val="baseline"/>
        <w:rPr>
          <w:rFonts w:ascii="Times New Roman" w:hAnsi="Times New Roman"/>
        </w:rPr>
      </w:pP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</w:p>
    <w:p w:rsidR="00BA59BD" w:rsidRPr="00CD102A" w:rsidRDefault="00BA59BD" w:rsidP="00BA59BD">
      <w:pPr>
        <w:textAlignment w:val="baseline"/>
        <w:rPr>
          <w:rFonts w:ascii="Times New Roman" w:hAnsi="Times New Roman"/>
        </w:rPr>
      </w:pP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  <w:t xml:space="preserve"> </w:t>
      </w:r>
    </w:p>
    <w:p w:rsidR="00BA59BD" w:rsidRPr="00CD102A" w:rsidRDefault="00BA59BD" w:rsidP="00BA59BD">
      <w:pPr>
        <w:textAlignment w:val="baseline"/>
        <w:rPr>
          <w:rFonts w:ascii="Times New Roman" w:hAnsi="Times New Roman"/>
        </w:rPr>
      </w:pPr>
    </w:p>
    <w:p w:rsidR="00BA59BD" w:rsidRPr="00CD102A" w:rsidRDefault="00BA59BD" w:rsidP="00BA59BD">
      <w:pPr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D102A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D102A">
        <w:rPr>
          <w:rFonts w:ascii="Times New Roman" w:hAnsi="Times New Roman"/>
          <w:b/>
          <w:sz w:val="28"/>
          <w:szCs w:val="28"/>
        </w:rPr>
        <w:t xml:space="preserve">УЧЕБНОГО КУРСА ХИМИИ 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11</w:t>
      </w:r>
      <w:r w:rsidRPr="00CD102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102A">
        <w:rPr>
          <w:rFonts w:ascii="Times New Roman" w:hAnsi="Times New Roman"/>
          <w:sz w:val="28"/>
          <w:szCs w:val="28"/>
        </w:rPr>
        <w:t xml:space="preserve"> Составитель: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CD102A">
        <w:rPr>
          <w:rFonts w:ascii="Times New Roman" w:hAnsi="Times New Roman"/>
          <w:sz w:val="28"/>
          <w:szCs w:val="28"/>
        </w:rPr>
        <w:t>Чимова</w:t>
      </w:r>
      <w:proofErr w:type="spellEnd"/>
      <w:r w:rsidRPr="00CD102A">
        <w:rPr>
          <w:rFonts w:ascii="Times New Roman" w:hAnsi="Times New Roman"/>
          <w:sz w:val="28"/>
          <w:szCs w:val="28"/>
        </w:rPr>
        <w:t xml:space="preserve"> Галина Владимировна,</w:t>
      </w: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D102A">
        <w:rPr>
          <w:rFonts w:ascii="Times New Roman" w:hAnsi="Times New Roman"/>
          <w:sz w:val="28"/>
          <w:szCs w:val="28"/>
        </w:rPr>
        <w:t>учитель химии</w:t>
      </w:r>
    </w:p>
    <w:p w:rsidR="00BA59BD" w:rsidRDefault="00BA59BD" w:rsidP="00BA59BD">
      <w:pPr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textAlignment w:val="baseline"/>
        <w:rPr>
          <w:rFonts w:ascii="Times New Roman" w:hAnsi="Times New Roman"/>
          <w:sz w:val="28"/>
          <w:szCs w:val="28"/>
        </w:rPr>
      </w:pPr>
    </w:p>
    <w:p w:rsidR="00BA59BD" w:rsidRPr="00CD102A" w:rsidRDefault="00BA59BD" w:rsidP="00BA59B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с. Таловка, 2022г.</w:t>
      </w:r>
    </w:p>
    <w:p w:rsidR="00455546" w:rsidRPr="00706F37" w:rsidRDefault="00455546" w:rsidP="00706F37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06F37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F5463A" w:rsidRPr="004C3708" w:rsidRDefault="00F5463A" w:rsidP="00F5463A">
      <w:pPr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 xml:space="preserve">Рабочая программа по химии </w:t>
      </w:r>
      <w:r w:rsidRPr="004C3708">
        <w:rPr>
          <w:rFonts w:ascii="Times New Roman" w:hAnsi="Times New Roman"/>
          <w:sz w:val="28"/>
          <w:szCs w:val="28"/>
          <w:lang w:val="en-US"/>
        </w:rPr>
        <w:t>XI</w:t>
      </w:r>
      <w:r w:rsidRPr="004C3708">
        <w:rPr>
          <w:rFonts w:ascii="Times New Roman" w:hAnsi="Times New Roman"/>
          <w:sz w:val="28"/>
          <w:szCs w:val="28"/>
        </w:rPr>
        <w:t xml:space="preserve"> класс составлена в соответствии с:</w:t>
      </w:r>
    </w:p>
    <w:p w:rsidR="00F5463A" w:rsidRPr="004C3708" w:rsidRDefault="00F5463A" w:rsidP="00F5463A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>Законом «Об образовании» в РФ от 29.12.2013 г. № 273-ФЗ</w:t>
      </w:r>
    </w:p>
    <w:p w:rsidR="00F5463A" w:rsidRPr="004C3708" w:rsidRDefault="00F5463A" w:rsidP="00F5463A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>Федеральным компонентом государственного стандарта общего образования, утвержденный приказом Минобразования РФ № 1089 от 05.03.2004;</w:t>
      </w:r>
    </w:p>
    <w:p w:rsidR="00F5463A" w:rsidRPr="004C3708" w:rsidRDefault="00F5463A" w:rsidP="00F5463A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>Федеральным базисным учебным планом для общего образования, утвержденный приказом Минобразования РФ № 1312 от 09.03. 2004;</w:t>
      </w:r>
    </w:p>
    <w:p w:rsidR="00F5463A" w:rsidRPr="004C3708" w:rsidRDefault="00F5463A" w:rsidP="00F5463A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 xml:space="preserve">Федеральным перечнем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2017/2018 учебный год, утвержденный Приказом МО РФ № 253 от 31 марта 2017 </w:t>
      </w:r>
      <w:proofErr w:type="gramStart"/>
      <w:r w:rsidRPr="004C3708">
        <w:rPr>
          <w:rFonts w:ascii="Times New Roman" w:hAnsi="Times New Roman"/>
          <w:sz w:val="28"/>
          <w:szCs w:val="28"/>
        </w:rPr>
        <w:t>г..</w:t>
      </w:r>
      <w:proofErr w:type="gramEnd"/>
    </w:p>
    <w:p w:rsidR="00F5463A" w:rsidRPr="004C3708" w:rsidRDefault="00F5463A" w:rsidP="00F54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 xml:space="preserve">на основании: </w:t>
      </w:r>
    </w:p>
    <w:p w:rsidR="00F5463A" w:rsidRPr="004C3708" w:rsidRDefault="00F5463A" w:rsidP="00F5463A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>Примерной программы среднего (полного) общего образования по химии (базовый уровень) для 8-9 классов, рекомендованной письмом Министерства образования и науки РФ от 07.07 2005 №03-1263.</w:t>
      </w:r>
    </w:p>
    <w:p w:rsidR="00F5463A" w:rsidRPr="004C3708" w:rsidRDefault="00F5463A" w:rsidP="00F5463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C3708">
        <w:rPr>
          <w:rFonts w:ascii="Times New Roman" w:hAnsi="Times New Roman"/>
          <w:sz w:val="28"/>
          <w:szCs w:val="28"/>
        </w:rPr>
        <w:t>с учётом:</w:t>
      </w:r>
    </w:p>
    <w:p w:rsidR="00F5463A" w:rsidRPr="004C3708" w:rsidRDefault="00F5463A" w:rsidP="00F5463A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4C3708">
        <w:rPr>
          <w:rFonts w:ascii="Times New Roman" w:hAnsi="Times New Roman" w:cs="Times New Roman"/>
          <w:sz w:val="28"/>
          <w:szCs w:val="28"/>
        </w:rPr>
        <w:t xml:space="preserve">Авторской  программы курса химии для 10-11  классов общеобразовательных учреждений, автор Н.Н. </w:t>
      </w:r>
      <w:proofErr w:type="spellStart"/>
      <w:r w:rsidRPr="004C370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C3708">
        <w:rPr>
          <w:rFonts w:ascii="Times New Roman" w:hAnsi="Times New Roman" w:cs="Times New Roman"/>
          <w:sz w:val="28"/>
          <w:szCs w:val="28"/>
        </w:rPr>
        <w:t xml:space="preserve"> 1</w:t>
      </w:r>
      <w:r w:rsidRPr="004C3708">
        <w:rPr>
          <w:rFonts w:ascii="Times New Roman" w:hAnsi="Times New Roman" w:cs="Times New Roman"/>
          <w:spacing w:val="-3"/>
          <w:sz w:val="28"/>
          <w:szCs w:val="28"/>
        </w:rPr>
        <w:t xml:space="preserve">2-е изд., </w:t>
      </w:r>
      <w:proofErr w:type="spellStart"/>
      <w:r w:rsidRPr="004C3708">
        <w:rPr>
          <w:rFonts w:ascii="Times New Roman" w:hAnsi="Times New Roman" w:cs="Times New Roman"/>
          <w:spacing w:val="-3"/>
          <w:sz w:val="28"/>
          <w:szCs w:val="28"/>
        </w:rPr>
        <w:t>перераб</w:t>
      </w:r>
      <w:proofErr w:type="spellEnd"/>
      <w:r w:rsidRPr="004C3708">
        <w:rPr>
          <w:rFonts w:ascii="Times New Roman" w:hAnsi="Times New Roman" w:cs="Times New Roman"/>
          <w:spacing w:val="-3"/>
          <w:sz w:val="28"/>
          <w:szCs w:val="28"/>
        </w:rPr>
        <w:t xml:space="preserve">. - М.: Просвещение, </w:t>
      </w:r>
      <w:r w:rsidRPr="004C3708">
        <w:rPr>
          <w:rFonts w:ascii="Times New Roman" w:hAnsi="Times New Roman" w:cs="Times New Roman"/>
          <w:sz w:val="28"/>
          <w:szCs w:val="28"/>
        </w:rPr>
        <w:t>2010., к учебнику авторов Г.Е.Рудзитиса и Ф.Г.Фельдмана «Химия 9 класс», 2012 г</w:t>
      </w:r>
    </w:p>
    <w:p w:rsidR="00F5463A" w:rsidRPr="004C3708" w:rsidRDefault="00B15E62" w:rsidP="00F5463A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Учебным планом </w:t>
      </w:r>
      <w:r w:rsidR="00324291">
        <w:rPr>
          <w:rFonts w:ascii="Times New Roman" w:hAnsi="Times New Roman"/>
          <w:sz w:val="28"/>
          <w:szCs w:val="28"/>
        </w:rPr>
        <w:t xml:space="preserve">МКОУ «Таловская СОШ»., </w:t>
      </w:r>
      <w:r w:rsidR="00F5463A" w:rsidRPr="004C3708">
        <w:rPr>
          <w:rFonts w:ascii="Times New Roman" w:hAnsi="Times New Roman"/>
          <w:sz w:val="28"/>
          <w:szCs w:val="28"/>
        </w:rPr>
        <w:t>утвержденный директором МКОУ «Таловская СОШ».</w:t>
      </w:r>
    </w:p>
    <w:p w:rsidR="00F5463A" w:rsidRDefault="00F5463A" w:rsidP="00DE7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451" w:rsidRPr="00706F37" w:rsidRDefault="008D2712" w:rsidP="00706F3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Cs/>
          <w:sz w:val="28"/>
          <w:szCs w:val="28"/>
          <w:lang w:eastAsia="en-US"/>
        </w:rPr>
        <w:t xml:space="preserve">     </w:t>
      </w:r>
      <w:r w:rsidR="009D3451" w:rsidRPr="00706F37">
        <w:rPr>
          <w:rFonts w:ascii="Times New Roman" w:hAnsi="Times New Roman"/>
          <w:bCs/>
          <w:sz w:val="28"/>
          <w:szCs w:val="28"/>
          <w:lang w:eastAsia="en-US"/>
        </w:rPr>
        <w:t>Программа рассчитана на использование УМК: Рудзитис Г.Е., Фельдман Ф.Г., Химия. Основы общей химии. 1</w:t>
      </w:r>
      <w:r w:rsidR="00324291">
        <w:rPr>
          <w:rFonts w:ascii="Times New Roman" w:hAnsi="Times New Roman"/>
          <w:bCs/>
          <w:sz w:val="28"/>
          <w:szCs w:val="28"/>
          <w:lang w:eastAsia="en-US"/>
        </w:rPr>
        <w:t>1 класс. – М.: Просвещение, 2015</w:t>
      </w:r>
      <w:r w:rsidRPr="00706F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D3451" w:rsidRPr="00706F37">
        <w:rPr>
          <w:rFonts w:ascii="Times New Roman" w:hAnsi="Times New Roman"/>
          <w:bCs/>
          <w:sz w:val="28"/>
          <w:szCs w:val="28"/>
          <w:lang w:eastAsia="en-US"/>
        </w:rPr>
        <w:t>Гара</w:t>
      </w:r>
      <w:proofErr w:type="spellEnd"/>
      <w:r w:rsidR="009D3451" w:rsidRPr="00706F37">
        <w:rPr>
          <w:rFonts w:ascii="Times New Roman" w:hAnsi="Times New Roman"/>
          <w:bCs/>
          <w:sz w:val="28"/>
          <w:szCs w:val="28"/>
          <w:lang w:eastAsia="en-US"/>
        </w:rPr>
        <w:t xml:space="preserve"> Н.Н. Химия. Программы общеобразовательных учреждений. – М.: Просвещение, 2010</w:t>
      </w:r>
    </w:p>
    <w:p w:rsidR="007E7E1D" w:rsidRPr="00706F37" w:rsidRDefault="008D2712" w:rsidP="0032429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     </w:t>
      </w:r>
      <w:r w:rsidR="00455546" w:rsidRPr="00706F37">
        <w:rPr>
          <w:rFonts w:ascii="Times New Roman" w:hAnsi="Times New Roman"/>
          <w:sz w:val="28"/>
          <w:szCs w:val="28"/>
        </w:rPr>
        <w:t xml:space="preserve">Программа  рассчитана на </w:t>
      </w:r>
      <w:r w:rsidR="00A81539" w:rsidRPr="00706F37">
        <w:rPr>
          <w:rFonts w:ascii="Times New Roman" w:hAnsi="Times New Roman"/>
          <w:sz w:val="28"/>
          <w:szCs w:val="28"/>
        </w:rPr>
        <w:t>34 часа</w:t>
      </w:r>
      <w:r w:rsidR="00455546" w:rsidRPr="00706F37">
        <w:rPr>
          <w:rFonts w:ascii="Times New Roman" w:hAnsi="Times New Roman"/>
          <w:sz w:val="28"/>
          <w:szCs w:val="28"/>
        </w:rPr>
        <w:t xml:space="preserve"> в </w:t>
      </w:r>
      <w:r w:rsidR="00455546" w:rsidRPr="00706F37">
        <w:rPr>
          <w:rFonts w:ascii="Times New Roman" w:hAnsi="Times New Roman"/>
          <w:sz w:val="28"/>
          <w:szCs w:val="28"/>
          <w:lang w:val="en-US"/>
        </w:rPr>
        <w:t>X</w:t>
      </w:r>
      <w:r w:rsidR="00A81539" w:rsidRPr="00706F37">
        <w:rPr>
          <w:rFonts w:ascii="Times New Roman" w:hAnsi="Times New Roman"/>
          <w:sz w:val="28"/>
          <w:szCs w:val="28"/>
          <w:lang w:val="en-US"/>
        </w:rPr>
        <w:t>I</w:t>
      </w:r>
      <w:r w:rsidR="00A81539" w:rsidRPr="00706F37">
        <w:rPr>
          <w:rFonts w:ascii="Times New Roman" w:hAnsi="Times New Roman"/>
          <w:sz w:val="28"/>
          <w:szCs w:val="28"/>
        </w:rPr>
        <w:t xml:space="preserve"> классе, из расчета - 1 учебный час в неделю, из них для проведения контрольных- 2 часа, практических работ -3 часа, лабораторных опытов - 6. </w:t>
      </w:r>
    </w:p>
    <w:p w:rsidR="007E7E1D" w:rsidRPr="00706F37" w:rsidRDefault="007E7E1D" w:rsidP="007E7E1D">
      <w:pPr>
        <w:pStyle w:val="a9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7E1D" w:rsidRDefault="007E7E1D" w:rsidP="007E7E1D">
      <w:pPr>
        <w:pStyle w:val="a9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 xml:space="preserve"> Данный курс учащиеся изучают после курса химии для 8-9, 10 классов, где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жизни.</w:t>
      </w:r>
    </w:p>
    <w:p w:rsidR="00BA59BD" w:rsidRDefault="00BA59BD" w:rsidP="007E7E1D">
      <w:pPr>
        <w:pStyle w:val="a9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59BD" w:rsidRPr="00F80C98" w:rsidRDefault="00BA59BD" w:rsidP="00BA59BD">
      <w:pPr>
        <w:pStyle w:val="Default"/>
        <w:rPr>
          <w:b/>
          <w:i/>
          <w:szCs w:val="23"/>
        </w:rPr>
      </w:pPr>
      <w:bookmarkStart w:id="0" w:name="_GoBack"/>
      <w:r w:rsidRPr="00F80C98">
        <w:rPr>
          <w:b/>
          <w:i/>
          <w:sz w:val="28"/>
        </w:rPr>
        <w:lastRenderedPageBreak/>
        <w:t xml:space="preserve">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«Химия».</w:t>
      </w:r>
    </w:p>
    <w:p w:rsidR="00BA59BD" w:rsidRPr="00F80C98" w:rsidRDefault="00BA59BD" w:rsidP="007E7E1D">
      <w:pPr>
        <w:pStyle w:val="a9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A59BD" w:rsidRPr="00706F37" w:rsidRDefault="00BA59BD" w:rsidP="007E7E1D">
      <w:pPr>
        <w:pStyle w:val="a9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7E1D" w:rsidRPr="00706F37" w:rsidRDefault="007E7E1D" w:rsidP="007E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706F37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7E7E1D" w:rsidRPr="00706F37" w:rsidRDefault="007E7E1D" w:rsidP="007E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      В соответствии с федеральным базисным учебным планом для образовательных учреждений РФ на изучение химии в 11 классе отводится 34 часа. Рабочая программа предусматривает обучение химии в объёме </w:t>
      </w:r>
      <w:r w:rsidRPr="00706F37">
        <w:rPr>
          <w:rFonts w:ascii="Times New Roman" w:hAnsi="Times New Roman"/>
          <w:b/>
          <w:sz w:val="28"/>
          <w:szCs w:val="28"/>
        </w:rPr>
        <w:t>1 часа</w:t>
      </w:r>
      <w:r w:rsidRPr="00706F37">
        <w:rPr>
          <w:rFonts w:ascii="Times New Roman" w:hAnsi="Times New Roman"/>
          <w:sz w:val="28"/>
          <w:szCs w:val="28"/>
        </w:rPr>
        <w:t xml:space="preserve"> в неделю в течение 1 учебного года.</w:t>
      </w:r>
    </w:p>
    <w:p w:rsidR="007E7E1D" w:rsidRDefault="007E7E1D" w:rsidP="00324291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В рабочей программе 1 час из темы №2 перенесён в тему №4 для обобщающего урока.  Практическая работа №1 из</w:t>
      </w:r>
      <w:r w:rsidR="00324291">
        <w:rPr>
          <w:rFonts w:ascii="Times New Roman" w:eastAsiaTheme="minorEastAsia" w:hAnsi="Times New Roman"/>
          <w:sz w:val="28"/>
          <w:szCs w:val="28"/>
        </w:rPr>
        <w:t xml:space="preserve"> темы №6 перенесена в практикум</w:t>
      </w:r>
      <w:r w:rsidRPr="00706F37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A81539" w:rsidRPr="00706F37" w:rsidRDefault="00A81539" w:rsidP="00706F37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06F37">
        <w:rPr>
          <w:rFonts w:ascii="Times New Roman" w:hAnsi="Times New Roman"/>
          <w:bCs/>
          <w:sz w:val="28"/>
          <w:szCs w:val="28"/>
          <w:lang w:eastAsia="en-US"/>
        </w:rPr>
        <w:t>Изучение химии в старшей школе на базовом уровне направлено на достижение</w:t>
      </w:r>
      <w:r w:rsidRPr="001C00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следующих целей</w:t>
      </w:r>
      <w:r w:rsidR="0032429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и задач</w:t>
      </w:r>
      <w:r w:rsidRPr="001C0011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:rsidR="00A81539" w:rsidRPr="00706F37" w:rsidRDefault="00A81539" w:rsidP="00706F37">
      <w:pPr>
        <w:numPr>
          <w:ilvl w:val="0"/>
          <w:numId w:val="17"/>
        </w:num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06F37">
        <w:rPr>
          <w:rFonts w:ascii="Times New Roman" w:hAnsi="Times New Roman"/>
          <w:b/>
          <w:bCs/>
          <w:sz w:val="28"/>
          <w:szCs w:val="28"/>
          <w:lang w:eastAsia="en-US"/>
        </w:rPr>
        <w:t>освоение знаний</w:t>
      </w:r>
      <w:r w:rsidRPr="00706F37">
        <w:rPr>
          <w:rFonts w:ascii="Times New Roman" w:hAnsi="Times New Roman"/>
          <w:bCs/>
          <w:sz w:val="28"/>
          <w:szCs w:val="28"/>
          <w:lang w:eastAsia="en-US"/>
        </w:rPr>
        <w:t xml:space="preserve"> о химической составляющей естественнонаучной картины мира, важнейших химических понятий, законах и теориях;</w:t>
      </w:r>
    </w:p>
    <w:p w:rsidR="00A81539" w:rsidRPr="00706F37" w:rsidRDefault="00A81539" w:rsidP="00706F37">
      <w:pPr>
        <w:numPr>
          <w:ilvl w:val="0"/>
          <w:numId w:val="17"/>
        </w:num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06F37">
        <w:rPr>
          <w:rFonts w:ascii="Times New Roman" w:hAnsi="Times New Roman"/>
          <w:b/>
          <w:bCs/>
          <w:sz w:val="28"/>
          <w:szCs w:val="28"/>
          <w:lang w:eastAsia="en-US"/>
        </w:rPr>
        <w:t>овладение умениями</w:t>
      </w:r>
      <w:r w:rsidRPr="00706F37">
        <w:rPr>
          <w:rFonts w:ascii="Times New Roman" w:hAnsi="Times New Roman"/>
          <w:bCs/>
          <w:sz w:val="28"/>
          <w:szCs w:val="28"/>
          <w:lang w:eastAsia="en-US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81539" w:rsidRPr="00706F37" w:rsidRDefault="00A81539" w:rsidP="00706F37">
      <w:pPr>
        <w:numPr>
          <w:ilvl w:val="0"/>
          <w:numId w:val="17"/>
        </w:num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06F3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развитие </w:t>
      </w:r>
      <w:r w:rsidRPr="00706F37">
        <w:rPr>
          <w:rFonts w:ascii="Times New Roman" w:hAnsi="Times New Roman"/>
          <w:bCs/>
          <w:sz w:val="28"/>
          <w:szCs w:val="28"/>
          <w:lang w:eastAsia="en-US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81539" w:rsidRPr="00706F37" w:rsidRDefault="00A81539" w:rsidP="00706F37">
      <w:pPr>
        <w:numPr>
          <w:ilvl w:val="0"/>
          <w:numId w:val="17"/>
        </w:num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06F3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воспитание </w:t>
      </w:r>
      <w:r w:rsidRPr="00706F37">
        <w:rPr>
          <w:rFonts w:ascii="Times New Roman" w:hAnsi="Times New Roman"/>
          <w:bCs/>
          <w:sz w:val="28"/>
          <w:szCs w:val="28"/>
          <w:lang w:eastAsia="en-US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A81539" w:rsidRPr="00706F37" w:rsidRDefault="00A81539" w:rsidP="00706F37">
      <w:pPr>
        <w:numPr>
          <w:ilvl w:val="0"/>
          <w:numId w:val="17"/>
        </w:num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06F3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применение полученных знаний и умений </w:t>
      </w:r>
      <w:r w:rsidRPr="00706F37">
        <w:rPr>
          <w:rFonts w:ascii="Times New Roman" w:hAnsi="Times New Roman"/>
          <w:bCs/>
          <w:sz w:val="28"/>
          <w:szCs w:val="28"/>
          <w:lang w:eastAsia="en-US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24291" w:rsidRPr="00706F37" w:rsidRDefault="00324291" w:rsidP="00324291">
      <w:pPr>
        <w:pStyle w:val="a9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использовался </w:t>
      </w:r>
      <w:proofErr w:type="spellStart"/>
      <w:r w:rsidRPr="00706F3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06F37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комплект:</w:t>
      </w:r>
    </w:p>
    <w:p w:rsidR="00324291" w:rsidRPr="00706F37" w:rsidRDefault="00324291" w:rsidP="00324291">
      <w:pPr>
        <w:pStyle w:val="a9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37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324291" w:rsidRPr="00706F37" w:rsidRDefault="00324291" w:rsidP="00324291">
      <w:pPr>
        <w:pStyle w:val="a9"/>
        <w:numPr>
          <w:ilvl w:val="0"/>
          <w:numId w:val="2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 xml:space="preserve">Примерная программа среднего (полного) общего образования по химии (базовый уровень). </w:t>
      </w:r>
    </w:p>
    <w:p w:rsidR="00324291" w:rsidRPr="00706F37" w:rsidRDefault="00324291" w:rsidP="00324291">
      <w:pPr>
        <w:pStyle w:val="a9"/>
        <w:numPr>
          <w:ilvl w:val="0"/>
          <w:numId w:val="2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Н.Н. Программы общеобразовательных учреждений. Химия.- М.: Просвещение, 2009г. -56с.</w:t>
      </w:r>
    </w:p>
    <w:p w:rsidR="00324291" w:rsidRPr="00706F37" w:rsidRDefault="00324291" w:rsidP="00324291">
      <w:pPr>
        <w:pStyle w:val="ac"/>
        <w:numPr>
          <w:ilvl w:val="0"/>
          <w:numId w:val="21"/>
        </w:num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6F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Гара</w:t>
      </w:r>
      <w:proofErr w:type="spellEnd"/>
      <w:r w:rsidRPr="00706F37">
        <w:rPr>
          <w:rFonts w:ascii="Times New Roman" w:hAnsi="Times New Roman" w:cs="Times New Roman"/>
          <w:color w:val="000000"/>
          <w:sz w:val="28"/>
          <w:szCs w:val="28"/>
        </w:rPr>
        <w:t xml:space="preserve"> Н.Н. Химия. Методическое пособие для учителя Уроки в 11 классе: пособие для учителей общеобразовательных учреждений. – Москва «Просвещение», 2009 – 111с. </w:t>
      </w:r>
    </w:p>
    <w:p w:rsidR="00324291" w:rsidRPr="00706F37" w:rsidRDefault="00324291" w:rsidP="00324291">
      <w:pPr>
        <w:pStyle w:val="a9"/>
        <w:numPr>
          <w:ilvl w:val="0"/>
          <w:numId w:val="2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>Рудзитис Г.Е. Химия: учебник для 11 класса общеобразовательных учреждений /Г.Е.Рудзитис, Ф.Г.Фельдман. – М.: Просвещение, 2011г.</w:t>
      </w:r>
    </w:p>
    <w:p w:rsidR="00324291" w:rsidRPr="00706F37" w:rsidRDefault="00324291" w:rsidP="00324291">
      <w:pPr>
        <w:pStyle w:val="a9"/>
        <w:numPr>
          <w:ilvl w:val="0"/>
          <w:numId w:val="2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F37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А.М. Дидактический материал по химии 10-11: пособие для учителя/ </w:t>
      </w: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А.М.Радецкий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>. – М.: Просвещение, 2005г. М.: Просвещение, 2011г. -80с.</w:t>
      </w:r>
    </w:p>
    <w:p w:rsidR="00324291" w:rsidRPr="00706F37" w:rsidRDefault="00324291" w:rsidP="00324291">
      <w:pPr>
        <w:pStyle w:val="a9"/>
        <w:numPr>
          <w:ilvl w:val="0"/>
          <w:numId w:val="2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Н.И. Химия. Задачник с «помощником». 10-11 классы - М.: Просвещение, 2009г.  </w:t>
      </w:r>
    </w:p>
    <w:p w:rsidR="00324291" w:rsidRPr="00706F37" w:rsidRDefault="00324291" w:rsidP="00324291">
      <w:pPr>
        <w:pStyle w:val="a9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37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324291" w:rsidRPr="00706F37" w:rsidRDefault="00324291" w:rsidP="00324291">
      <w:pPr>
        <w:pStyle w:val="a9"/>
        <w:numPr>
          <w:ilvl w:val="0"/>
          <w:numId w:val="22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>Рудзитис Г.Е. Химия: учебник для 10 класса общеобразовательных учреждений /Г.Е.Рудзитис, Ф.Г.Фельдман. – М.: Просвещение, 2007.</w:t>
      </w:r>
    </w:p>
    <w:p w:rsidR="00324291" w:rsidRPr="00706F37" w:rsidRDefault="00324291" w:rsidP="00324291">
      <w:pPr>
        <w:pStyle w:val="a9"/>
        <w:numPr>
          <w:ilvl w:val="0"/>
          <w:numId w:val="22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F37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А.М. Дидактический материал по химии 10-11: пособие для учителя/ </w:t>
      </w: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А.М.Радецкий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>. – М.: Просвещение, 2005г. М.: Просвещение, 2011г. -80с.</w:t>
      </w:r>
    </w:p>
    <w:p w:rsidR="00324291" w:rsidRPr="00706F37" w:rsidRDefault="00324291" w:rsidP="00324291">
      <w:pPr>
        <w:pStyle w:val="a9"/>
        <w:numPr>
          <w:ilvl w:val="0"/>
          <w:numId w:val="22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 xml:space="preserve"> Н.И. Химия. Задачник с «помощником». 10-11 классы - </w:t>
      </w:r>
    </w:p>
    <w:p w:rsidR="00324291" w:rsidRPr="00706F37" w:rsidRDefault="00324291" w:rsidP="00324291">
      <w:pPr>
        <w:pStyle w:val="a9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06F37">
        <w:rPr>
          <w:rFonts w:ascii="Times New Roman" w:hAnsi="Times New Roman" w:cs="Times New Roman"/>
          <w:b/>
          <w:sz w:val="28"/>
          <w:szCs w:val="28"/>
          <w:lang w:val="en-US"/>
        </w:rPr>
        <w:t>MULTIMEDIA</w:t>
      </w:r>
      <w:r w:rsidRPr="00706F37"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предмета:</w:t>
      </w:r>
    </w:p>
    <w:p w:rsidR="00324291" w:rsidRPr="00706F37" w:rsidRDefault="00324291" w:rsidP="00324291">
      <w:pPr>
        <w:pStyle w:val="a9"/>
        <w:numPr>
          <w:ilvl w:val="0"/>
          <w:numId w:val="23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>электронное приложение к учебнику «Химия 11»,  разработчик ЗАО «Образование – Медиа»</w:t>
      </w:r>
    </w:p>
    <w:p w:rsidR="00324291" w:rsidRPr="00706F37" w:rsidRDefault="00324291" w:rsidP="00324291">
      <w:pPr>
        <w:pStyle w:val="a9"/>
        <w:numPr>
          <w:ilvl w:val="0"/>
          <w:numId w:val="23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06F37">
        <w:rPr>
          <w:rFonts w:ascii="Times New Roman" w:hAnsi="Times New Roman" w:cs="Times New Roman"/>
          <w:sz w:val="28"/>
          <w:szCs w:val="28"/>
        </w:rPr>
        <w:t xml:space="preserve">Уроки химии  Кирилла и </w:t>
      </w:r>
      <w:proofErr w:type="spellStart"/>
      <w:r w:rsidRPr="00706F3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06F37">
        <w:rPr>
          <w:rFonts w:ascii="Times New Roman" w:hAnsi="Times New Roman" w:cs="Times New Roman"/>
          <w:sz w:val="28"/>
          <w:szCs w:val="28"/>
        </w:rPr>
        <w:t>,  10 – 11 класс - Разработчик: Кирилл и Мефодий, 2005г.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rStyle w:val="c8"/>
          <w:b/>
          <w:color w:val="000000"/>
          <w:sz w:val="28"/>
          <w:szCs w:val="28"/>
        </w:rPr>
      </w:pPr>
      <w:r w:rsidRPr="003F642C">
        <w:rPr>
          <w:rStyle w:val="c8"/>
          <w:b/>
          <w:color w:val="000000"/>
          <w:sz w:val="28"/>
          <w:szCs w:val="28"/>
        </w:rPr>
        <w:t>Методы и формы решения поставленных задач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С использованием следующих форм работы, таких как лекция, беседа, рассказ, инструктаж, демонстрация, упражнения, решение задач, работа с книгой. Методов: проблемный метод, проектный метод, развивающее обучение, информационно-коммуникативные методы, объяснительно-иллюстративный метод; репродуктивный метод; метод проблемного изложения; частично-поисковый, или эвристический, метод; исследовательский метод решаются поставленные задачи.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В реализации данной программы используются следующие средства: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- учебно-лабораторное оборудование;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- дидактическая техника;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- учебно-наглядные пособия;</w:t>
      </w:r>
    </w:p>
    <w:p w:rsidR="00324291" w:rsidRPr="003F642C" w:rsidRDefault="00324291" w:rsidP="0032429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- технические средства обучения и автоматизированные системы обучения;</w:t>
      </w:r>
    </w:p>
    <w:p w:rsidR="00324291" w:rsidRPr="003F642C" w:rsidRDefault="00324291" w:rsidP="003F642C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F642C">
        <w:rPr>
          <w:rStyle w:val="c8"/>
          <w:color w:val="000000"/>
          <w:sz w:val="28"/>
          <w:szCs w:val="28"/>
        </w:rPr>
        <w:t>- организационно-педагогические средства (учебные планы, карточки-задания, учебные пособия и т.п.)</w:t>
      </w:r>
    </w:p>
    <w:p w:rsidR="00324291" w:rsidRPr="00706F37" w:rsidRDefault="00324291" w:rsidP="00324291">
      <w:pPr>
        <w:pStyle w:val="a9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2C">
        <w:rPr>
          <w:rFonts w:ascii="Times New Roman" w:hAnsi="Times New Roman" w:cs="Times New Roman"/>
          <w:b/>
          <w:sz w:val="28"/>
          <w:szCs w:val="28"/>
        </w:rPr>
        <w:t>При организации у</w:t>
      </w:r>
      <w:r w:rsidRPr="00324291">
        <w:rPr>
          <w:rFonts w:ascii="Times New Roman" w:hAnsi="Times New Roman" w:cs="Times New Roman"/>
          <w:b/>
          <w:sz w:val="28"/>
          <w:szCs w:val="28"/>
        </w:rPr>
        <w:t xml:space="preserve">чебного процесса используются следующие </w:t>
      </w:r>
      <w:r w:rsidR="003F642C">
        <w:rPr>
          <w:rFonts w:ascii="Times New Roman" w:hAnsi="Times New Roman" w:cs="Times New Roman"/>
          <w:b/>
          <w:sz w:val="28"/>
          <w:szCs w:val="28"/>
        </w:rPr>
        <w:t>типы уроков</w:t>
      </w:r>
      <w:r w:rsidRPr="00706F37">
        <w:rPr>
          <w:rFonts w:ascii="Times New Roman" w:hAnsi="Times New Roman" w:cs="Times New Roman"/>
          <w:sz w:val="28"/>
          <w:szCs w:val="28"/>
        </w:rPr>
        <w:t>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324291" w:rsidRPr="003F642C" w:rsidRDefault="00324291" w:rsidP="003F642C">
      <w:pPr>
        <w:shd w:val="clear" w:color="auto" w:fill="FFFFFF"/>
        <w:spacing w:after="0" w:line="240" w:lineRule="auto"/>
        <w:ind w:left="-284" w:right="24" w:firstLine="566"/>
        <w:jc w:val="both"/>
        <w:rPr>
          <w:rFonts w:ascii="Times New Roman" w:hAnsi="Times New Roman"/>
          <w:spacing w:val="2"/>
          <w:sz w:val="28"/>
          <w:szCs w:val="28"/>
        </w:rPr>
      </w:pPr>
      <w:r w:rsidRPr="00706F37">
        <w:rPr>
          <w:rFonts w:ascii="Times New Roman" w:hAnsi="Times New Roman"/>
          <w:spacing w:val="2"/>
          <w:sz w:val="28"/>
          <w:szCs w:val="28"/>
        </w:rPr>
        <w:lastRenderedPageBreak/>
        <w:t>Для активизации учащихся, повышении интереса к предмету планируется максимальное использование имеющихся в кабинете химии наглядных и демонстрационных, практических  средств наглядности, ИКТ.</w:t>
      </w:r>
    </w:p>
    <w:p w:rsidR="0094014C" w:rsidRPr="00706F37" w:rsidRDefault="0094014C" w:rsidP="00706F3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z w:val="28"/>
          <w:szCs w:val="28"/>
        </w:rPr>
        <w:t xml:space="preserve">Виды контроля: </w:t>
      </w:r>
      <w:r w:rsidRPr="00706F37">
        <w:rPr>
          <w:rFonts w:ascii="Times New Roman" w:hAnsi="Times New Roman"/>
          <w:sz w:val="28"/>
          <w:szCs w:val="28"/>
        </w:rPr>
        <w:t>промежуточный, текущий, тематический.</w:t>
      </w:r>
    </w:p>
    <w:p w:rsidR="0094014C" w:rsidRPr="00706F37" w:rsidRDefault="0094014C" w:rsidP="00706F3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z w:val="28"/>
          <w:szCs w:val="28"/>
        </w:rPr>
        <w:t xml:space="preserve">Методы контроля: </w:t>
      </w:r>
      <w:r w:rsidRPr="00706F37">
        <w:rPr>
          <w:rFonts w:ascii="Times New Roman" w:hAnsi="Times New Roman"/>
          <w:sz w:val="28"/>
          <w:szCs w:val="28"/>
        </w:rPr>
        <w:t>письменный и устный.</w:t>
      </w:r>
    </w:p>
    <w:p w:rsidR="0094014C" w:rsidRPr="00706F37" w:rsidRDefault="0094014C" w:rsidP="00706F3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z w:val="28"/>
          <w:szCs w:val="28"/>
        </w:rPr>
        <w:t xml:space="preserve">Формы контроля: </w:t>
      </w:r>
      <w:r w:rsidRPr="00706F37">
        <w:rPr>
          <w:rFonts w:ascii="Times New Roman" w:hAnsi="Times New Roman"/>
          <w:sz w:val="28"/>
          <w:szCs w:val="28"/>
        </w:rPr>
        <w:t>тест, самостоятельная работа, устный опрос.</w:t>
      </w:r>
    </w:p>
    <w:p w:rsidR="00EF080E" w:rsidRPr="00706F37" w:rsidRDefault="0094014C" w:rsidP="00706F37">
      <w:pPr>
        <w:shd w:val="clear" w:color="auto" w:fill="FFFFFF"/>
        <w:spacing w:after="0" w:line="240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При изучении курса прослеживаются </w:t>
      </w:r>
      <w:proofErr w:type="spellStart"/>
      <w:r w:rsidRPr="00706F3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06F37">
        <w:rPr>
          <w:rFonts w:ascii="Times New Roman" w:hAnsi="Times New Roman"/>
          <w:sz w:val="28"/>
          <w:szCs w:val="28"/>
        </w:rPr>
        <w:t xml:space="preserve"> связи с биологией, физикой, географией.</w:t>
      </w:r>
    </w:p>
    <w:p w:rsidR="00EF080E" w:rsidRPr="00706F37" w:rsidRDefault="00EF080E" w:rsidP="00706F37">
      <w:pPr>
        <w:shd w:val="clear" w:color="auto" w:fill="FFFFFF"/>
        <w:spacing w:after="0" w:line="240" w:lineRule="auto"/>
        <w:ind w:left="-284" w:right="24" w:firstLine="566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706F37">
        <w:rPr>
          <w:rFonts w:ascii="Times New Roman" w:hAnsi="Times New Roman"/>
          <w:b/>
          <w:spacing w:val="2"/>
          <w:sz w:val="28"/>
          <w:szCs w:val="28"/>
        </w:rPr>
        <w:t>Промежуточная аттестация проводится в соответствии с Уставом Муниципального казенного образовательного учреждения «Таловская средняя общеобразовательная школа» в форме контрольной работы.</w:t>
      </w:r>
    </w:p>
    <w:p w:rsidR="00455546" w:rsidRPr="00EE64AE" w:rsidRDefault="00455546" w:rsidP="00EE64A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546" w:rsidRPr="00706F37" w:rsidRDefault="00455546" w:rsidP="00706F37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sz w:val="28"/>
          <w:szCs w:val="28"/>
        </w:rPr>
        <w:t>Требования к уровню подготовки обучающихся на ступени среднего (полного) образования</w:t>
      </w:r>
    </w:p>
    <w:p w:rsidR="00455546" w:rsidRPr="00706F37" w:rsidRDefault="00455546" w:rsidP="00706F37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:rsidR="00455546" w:rsidRPr="00706F37" w:rsidRDefault="00455546" w:rsidP="00706F3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знать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важнейшие химические понятия</w:t>
      </w:r>
      <w:r w:rsidRPr="00706F37">
        <w:rPr>
          <w:rFonts w:ascii="Times New Roman" w:eastAsiaTheme="minorEastAsia" w:hAnsi="Times New Roman"/>
          <w:sz w:val="28"/>
          <w:szCs w:val="28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06F37">
        <w:rPr>
          <w:rFonts w:ascii="Times New Roman" w:eastAsiaTheme="minorEastAsia" w:hAnsi="Times New Roman"/>
          <w:sz w:val="28"/>
          <w:szCs w:val="28"/>
        </w:rPr>
        <w:t>электроотрицательность</w:t>
      </w:r>
      <w:proofErr w:type="spellEnd"/>
      <w:r w:rsidRPr="00706F37">
        <w:rPr>
          <w:rFonts w:ascii="Times New Roman" w:eastAsiaTheme="minorEastAsia" w:hAnsi="Times New Roman"/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06F37">
        <w:rPr>
          <w:rFonts w:ascii="Times New Roman" w:eastAsiaTheme="minorEastAsia" w:hAnsi="Times New Roman"/>
          <w:sz w:val="28"/>
          <w:szCs w:val="28"/>
        </w:rPr>
        <w:t>неэлектролит</w:t>
      </w:r>
      <w:proofErr w:type="spellEnd"/>
      <w:r w:rsidRPr="00706F37">
        <w:rPr>
          <w:rFonts w:ascii="Times New Roman" w:eastAsiaTheme="minorEastAsia" w:hAnsi="Times New Roman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- основные законы химии</w:t>
      </w:r>
      <w:r w:rsidRPr="00706F37">
        <w:rPr>
          <w:rFonts w:ascii="Times New Roman" w:eastAsiaTheme="minorEastAsia" w:hAnsi="Times New Roman"/>
          <w:sz w:val="28"/>
          <w:szCs w:val="28"/>
        </w:rPr>
        <w:t>: сохранения массы веществ, постоянства состава, периодический закон;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- основные теории химии</w:t>
      </w:r>
      <w:r w:rsidRPr="00706F37">
        <w:rPr>
          <w:rFonts w:ascii="Times New Roman" w:eastAsiaTheme="minorEastAsia" w:hAnsi="Times New Roman"/>
          <w:sz w:val="28"/>
          <w:szCs w:val="28"/>
        </w:rPr>
        <w:t>: химической связи, электролитической диссоциации, строения органических соединений;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важнейшие вещества и материалы</w:t>
      </w:r>
      <w:r w:rsidRPr="00706F37">
        <w:rPr>
          <w:rFonts w:ascii="Times New Roman" w:eastAsiaTheme="minorEastAsia" w:hAnsi="Times New Roman"/>
          <w:sz w:val="28"/>
          <w:szCs w:val="28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55546" w:rsidRPr="00706F37" w:rsidRDefault="00455546" w:rsidP="00706F3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706F37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Деятельностно</w:t>
      </w:r>
      <w:proofErr w:type="spellEnd"/>
      <w:r w:rsidRPr="00706F37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-коммуникативная составляющая образованности: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уметь: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- называть</w:t>
      </w:r>
      <w:r w:rsidRPr="00706F37">
        <w:rPr>
          <w:rFonts w:ascii="Times New Roman" w:eastAsiaTheme="minorEastAsia" w:hAnsi="Times New Roman"/>
          <w:sz w:val="28"/>
          <w:szCs w:val="28"/>
        </w:rPr>
        <w:t xml:space="preserve"> изученные вещества по "тривиальной" или международной номенклатуре;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определять</w:t>
      </w:r>
      <w:r w:rsidRPr="00706F37">
        <w:rPr>
          <w:rFonts w:ascii="Times New Roman" w:eastAsiaTheme="minorEastAsia" w:hAnsi="Times New Roman"/>
          <w:sz w:val="28"/>
          <w:szCs w:val="28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lastRenderedPageBreak/>
        <w:t xml:space="preserve">- </w:t>
      </w: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характеризовать</w:t>
      </w:r>
      <w:r w:rsidRPr="00706F37">
        <w:rPr>
          <w:rFonts w:ascii="Times New Roman" w:eastAsiaTheme="minorEastAsia" w:hAnsi="Times New Roman"/>
          <w:sz w:val="28"/>
          <w:szCs w:val="28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- объяснять</w:t>
      </w:r>
      <w:r w:rsidRPr="00706F37">
        <w:rPr>
          <w:rFonts w:ascii="Times New Roman" w:eastAsiaTheme="minorEastAsia" w:hAnsi="Times New Roman"/>
          <w:sz w:val="28"/>
          <w:szCs w:val="2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выполнять</w:t>
      </w:r>
      <w:r w:rsidRPr="00706F37">
        <w:rPr>
          <w:rFonts w:ascii="Times New Roman" w:eastAsiaTheme="minorEastAsia" w:hAnsi="Times New Roman"/>
          <w:sz w:val="28"/>
          <w:szCs w:val="28"/>
        </w:rPr>
        <w:t xml:space="preserve"> химический эксперимент по распознаванию важнейших неорганических и органических веществ;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- проводить</w:t>
      </w:r>
      <w:r w:rsidRPr="00706F37">
        <w:rPr>
          <w:rFonts w:ascii="Times New Roman" w:eastAsiaTheme="minorEastAsia" w:hAnsi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55546" w:rsidRPr="00706F37" w:rsidRDefault="00455546" w:rsidP="00706F37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 w:rsidRPr="00706F37">
        <w:rPr>
          <w:rFonts w:ascii="Times New Roman" w:eastAsiaTheme="minorEastAsia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объяснения химических явлений, происходящих в природе, быту и на производстве;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экологически грамотного поведения в окружающей среде;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:rsidR="00455546" w:rsidRPr="00706F37" w:rsidRDefault="00455546" w:rsidP="00706F37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приготовления растворов заданной концентрации в быту и на производстве;</w:t>
      </w:r>
    </w:p>
    <w:p w:rsidR="00C2503C" w:rsidRDefault="00455546" w:rsidP="00C2503C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eastAsiaTheme="minorEastAsia" w:hAnsi="Times New Roman"/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</w:p>
    <w:p w:rsidR="001C0011" w:rsidRPr="00C2503C" w:rsidRDefault="00DE67D3" w:rsidP="003F642C">
      <w:pPr>
        <w:spacing w:after="0" w:line="240" w:lineRule="auto"/>
        <w:ind w:left="-284"/>
        <w:jc w:val="center"/>
        <w:rPr>
          <w:rFonts w:ascii="Times New Roman" w:eastAsiaTheme="minorEastAsia" w:hAnsi="Times New Roman"/>
          <w:sz w:val="28"/>
          <w:szCs w:val="28"/>
        </w:rPr>
      </w:pPr>
      <w:r w:rsidRPr="00706F37">
        <w:rPr>
          <w:rFonts w:ascii="Times New Roman" w:hAnsi="Times New Roman"/>
          <w:b/>
          <w:sz w:val="28"/>
          <w:szCs w:val="28"/>
        </w:rPr>
        <w:t xml:space="preserve">Основное содержание курса химии </w:t>
      </w:r>
      <w:r>
        <w:rPr>
          <w:rFonts w:ascii="Times New Roman" w:hAnsi="Times New Roman"/>
          <w:b/>
          <w:sz w:val="28"/>
          <w:szCs w:val="28"/>
        </w:rPr>
        <w:t xml:space="preserve">11 класса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1C0011" w:rsidRPr="001C0011">
        <w:rPr>
          <w:rFonts w:ascii="Times New Roman" w:hAnsi="Times New Roman"/>
          <w:b/>
          <w:bCs/>
          <w:sz w:val="28"/>
          <w:szCs w:val="28"/>
        </w:rPr>
        <w:t xml:space="preserve"> 34</w:t>
      </w:r>
      <w:proofErr w:type="gramEnd"/>
      <w:r w:rsidR="001C0011" w:rsidRPr="001C0011">
        <w:rPr>
          <w:rFonts w:ascii="Times New Roman" w:hAnsi="Times New Roman"/>
          <w:b/>
          <w:bCs/>
          <w:sz w:val="28"/>
          <w:szCs w:val="28"/>
        </w:rPr>
        <w:t xml:space="preserve"> ч/год  (1 ч/</w:t>
      </w:r>
      <w:proofErr w:type="spellStart"/>
      <w:r w:rsidR="001C0011" w:rsidRPr="001C0011">
        <w:rPr>
          <w:rFonts w:ascii="Times New Roman" w:hAnsi="Times New Roman"/>
          <w:b/>
          <w:bCs/>
          <w:sz w:val="28"/>
          <w:szCs w:val="28"/>
        </w:rPr>
        <w:t>нед</w:t>
      </w:r>
      <w:proofErr w:type="spellEnd"/>
      <w:r w:rsidR="001C0011" w:rsidRPr="001C0011">
        <w:rPr>
          <w:rFonts w:ascii="Times New Roman" w:hAnsi="Times New Roman"/>
          <w:b/>
          <w:bCs/>
          <w:sz w:val="28"/>
          <w:szCs w:val="28"/>
        </w:rPr>
        <w:t>.)</w:t>
      </w:r>
    </w:p>
    <w:p w:rsidR="001C0011" w:rsidRPr="001C0011" w:rsidRDefault="001C0011" w:rsidP="00C25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011">
        <w:rPr>
          <w:rFonts w:ascii="Times New Roman" w:hAnsi="Times New Roman"/>
          <w:b/>
          <w:bCs/>
          <w:sz w:val="28"/>
          <w:szCs w:val="28"/>
        </w:rPr>
        <w:t xml:space="preserve">ТЕОРЕТИЧЕСКИЕ ОСНОВЫ ХИМИИ </w:t>
      </w:r>
    </w:p>
    <w:p w:rsidR="00C2503C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i/>
          <w:iCs/>
          <w:sz w:val="28"/>
          <w:szCs w:val="28"/>
        </w:rPr>
        <w:t>Тема 1.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 Важнейшие химические понятия и законы (3 ч)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Атом. Химический элемент. Изотопы. Простые и сложные вещества.</w:t>
      </w:r>
      <w:r w:rsidRPr="001C0011">
        <w:rPr>
          <w:rFonts w:ascii="Times New Roman" w:hAnsi="Times New Roman"/>
          <w:sz w:val="28"/>
          <w:szCs w:val="28"/>
        </w:rPr>
        <w:br/>
        <w:t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i/>
          <w:iCs/>
          <w:sz w:val="28"/>
          <w:szCs w:val="28"/>
        </w:rPr>
        <w:t>Тема 2.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 Периодический закон и периодическая система </w:t>
      </w:r>
      <w:r w:rsidRPr="001C0011">
        <w:rPr>
          <w:rFonts w:ascii="Times New Roman" w:hAnsi="Times New Roman"/>
          <w:b/>
          <w:bCs/>
          <w:sz w:val="28"/>
          <w:szCs w:val="28"/>
        </w:rPr>
        <w:br/>
        <w:t xml:space="preserve">химических элементов Д. И. Менделеева на основе </w:t>
      </w:r>
      <w:r w:rsidRPr="001C0011">
        <w:rPr>
          <w:rFonts w:ascii="Times New Roman" w:hAnsi="Times New Roman"/>
          <w:b/>
          <w:bCs/>
          <w:sz w:val="28"/>
          <w:szCs w:val="28"/>
        </w:rPr>
        <w:br/>
        <w:t>учения о строении атомов (4 ч)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     </w:t>
      </w:r>
      <w:r w:rsidRPr="001C0011">
        <w:rPr>
          <w:rFonts w:ascii="Times New Roman" w:hAnsi="Times New Roman"/>
          <w:i/>
          <w:iCs/>
          <w:sz w:val="28"/>
          <w:szCs w:val="28"/>
        </w:rPr>
        <w:t xml:space="preserve">Атомные </w:t>
      </w:r>
      <w:proofErr w:type="spellStart"/>
      <w:r w:rsidRPr="001C0011">
        <w:rPr>
          <w:rFonts w:ascii="Times New Roman" w:hAnsi="Times New Roman"/>
          <w:i/>
          <w:iCs/>
          <w:sz w:val="28"/>
          <w:szCs w:val="28"/>
        </w:rPr>
        <w:t>орбитали</w:t>
      </w:r>
      <w:proofErr w:type="spellEnd"/>
      <w:r w:rsidRPr="001C0011">
        <w:rPr>
          <w:rFonts w:ascii="Times New Roman" w:hAnsi="Times New Roman"/>
          <w:i/>
          <w:iCs/>
          <w:sz w:val="28"/>
          <w:szCs w:val="28"/>
        </w:rPr>
        <w:t>, s-, p-, d- и f-электроны</w:t>
      </w:r>
      <w:r w:rsidRPr="001C0011">
        <w:rPr>
          <w:rFonts w:ascii="Times New Roman" w:hAnsi="Times New Roman"/>
          <w:sz w:val="28"/>
          <w:szCs w:val="28"/>
        </w:rPr>
        <w:t xml:space="preserve">. Особенности размещения электронов по </w:t>
      </w:r>
      <w:proofErr w:type="spellStart"/>
      <w:r w:rsidRPr="001C0011">
        <w:rPr>
          <w:rFonts w:ascii="Times New Roman" w:hAnsi="Times New Roman"/>
          <w:sz w:val="28"/>
          <w:szCs w:val="28"/>
        </w:rPr>
        <w:t>орбиталям</w:t>
      </w:r>
      <w:proofErr w:type="spellEnd"/>
      <w:r w:rsidRPr="001C0011">
        <w:rPr>
          <w:rFonts w:ascii="Times New Roman" w:hAnsi="Times New Roman"/>
          <w:sz w:val="28"/>
          <w:szCs w:val="28"/>
        </w:rPr>
        <w:t xml:space="preserve"> в атомах малых и больших периодов. Связь </w:t>
      </w:r>
      <w:r w:rsidRPr="001C0011">
        <w:rPr>
          <w:rFonts w:ascii="Times New Roman" w:hAnsi="Times New Roman"/>
          <w:sz w:val="28"/>
          <w:szCs w:val="28"/>
        </w:rPr>
        <w:lastRenderedPageBreak/>
        <w:t xml:space="preserve">периодического закона и периодической системы химических элементов с теорией строения атомов. </w:t>
      </w:r>
      <w:r w:rsidRPr="001C0011">
        <w:rPr>
          <w:rFonts w:ascii="Times New Roman" w:hAnsi="Times New Roman"/>
          <w:i/>
          <w:iCs/>
          <w:sz w:val="28"/>
          <w:szCs w:val="28"/>
        </w:rPr>
        <w:t>Короткий и длинный варианты таблицы химических элементов.</w:t>
      </w:r>
      <w:r w:rsidRPr="001C0011">
        <w:rPr>
          <w:rFonts w:ascii="Times New Roman" w:hAnsi="Times New Roman"/>
          <w:sz w:val="28"/>
          <w:szCs w:val="28"/>
        </w:rPr>
        <w:t xml:space="preserve"> </w:t>
      </w:r>
      <w:r w:rsidRPr="001C0011">
        <w:rPr>
          <w:rFonts w:ascii="Times New Roman" w:hAnsi="Times New Roman"/>
          <w:i/>
          <w:iCs/>
          <w:sz w:val="28"/>
          <w:szCs w:val="28"/>
        </w:rPr>
        <w:t>Положение в периодической системе химических элементов Д. И. Менделеева водорода, лантаноидов, актиноидов и искус</w:t>
      </w:r>
      <w:r w:rsidR="00DE67D3">
        <w:rPr>
          <w:rFonts w:ascii="Times New Roman" w:hAnsi="Times New Roman"/>
          <w:i/>
          <w:iCs/>
          <w:sz w:val="28"/>
          <w:szCs w:val="28"/>
        </w:rPr>
        <w:t xml:space="preserve">ственно </w:t>
      </w:r>
      <w:r w:rsidRPr="001C0011">
        <w:rPr>
          <w:rFonts w:ascii="Times New Roman" w:hAnsi="Times New Roman"/>
          <w:i/>
          <w:iCs/>
          <w:sz w:val="28"/>
          <w:szCs w:val="28"/>
        </w:rPr>
        <w:t>полученных элементов.</w:t>
      </w:r>
      <w:r w:rsidRPr="001C0011">
        <w:rPr>
          <w:rFonts w:ascii="Times New Roman" w:hAnsi="Times New Roman"/>
          <w:sz w:val="28"/>
          <w:szCs w:val="28"/>
        </w:rPr>
        <w:br/>
        <w:t>      Валентность и валентные возможности атомов.</w:t>
      </w:r>
    </w:p>
    <w:p w:rsidR="001C0011" w:rsidRPr="001C0011" w:rsidRDefault="001C0011" w:rsidP="00C25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sz w:val="28"/>
          <w:szCs w:val="28"/>
        </w:rPr>
        <w:t>Демонстрации.</w:t>
      </w:r>
      <w:r w:rsidRPr="001C0011">
        <w:rPr>
          <w:rFonts w:ascii="Times New Roman" w:hAnsi="Times New Roman"/>
          <w:sz w:val="28"/>
          <w:szCs w:val="28"/>
        </w:rPr>
        <w:t xml:space="preserve"> ПСХЭ ДИМ, таблицы  «Электронные оболочки атомов»</w:t>
      </w:r>
    </w:p>
    <w:p w:rsid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i/>
          <w:iCs/>
          <w:sz w:val="28"/>
          <w:szCs w:val="28"/>
        </w:rPr>
        <w:t>Тема 3.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 Строение вещества (5 ч)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   </w:t>
      </w:r>
      <w:r w:rsidRPr="001C0011">
        <w:rPr>
          <w:rFonts w:ascii="Times New Roman" w:hAnsi="Times New Roman"/>
          <w:b/>
          <w:bCs/>
          <w:sz w:val="28"/>
          <w:szCs w:val="28"/>
        </w:rPr>
        <w:t>Химическая связь.</w:t>
      </w:r>
      <w:r w:rsidRPr="001C0011">
        <w:rPr>
          <w:rFonts w:ascii="Times New Roman" w:hAnsi="Times New Roman"/>
          <w:sz w:val="28"/>
          <w:szCs w:val="28"/>
        </w:rPr>
        <w:t xml:space="preserve"> Ионная связь. Катионы и анионы. Ковалентная неполярная связь. Ковалентная полярная связь. </w:t>
      </w:r>
      <w:proofErr w:type="spellStart"/>
      <w:r w:rsidRPr="001C0011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1C0011">
        <w:rPr>
          <w:rFonts w:ascii="Times New Roman" w:hAnsi="Times New Roman"/>
          <w:sz w:val="28"/>
          <w:szCs w:val="28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</w:t>
      </w:r>
      <w:r w:rsidRPr="001C0011">
        <w:rPr>
          <w:rFonts w:ascii="Times New Roman" w:hAnsi="Times New Roman"/>
          <w:sz w:val="28"/>
          <w:szCs w:val="28"/>
        </w:rPr>
        <w:br/>
        <w:t>Типы кристаллических решеток и свойства веществ.</w:t>
      </w:r>
      <w:r w:rsidRPr="001C0011">
        <w:rPr>
          <w:rFonts w:ascii="Times New Roman" w:hAnsi="Times New Roman"/>
          <w:sz w:val="28"/>
          <w:szCs w:val="28"/>
        </w:rPr>
        <w:br/>
        <w:t>Причины многообразия веществ: изомерия, гомология, аллотропия, изотопия</w:t>
      </w:r>
      <w:r w:rsidRPr="001C0011">
        <w:rPr>
          <w:rFonts w:ascii="Times New Roman" w:hAnsi="Times New Roman"/>
          <w:i/>
          <w:iCs/>
          <w:sz w:val="28"/>
          <w:szCs w:val="28"/>
        </w:rPr>
        <w:t>.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i/>
          <w:iCs/>
          <w:sz w:val="28"/>
          <w:szCs w:val="28"/>
        </w:rPr>
        <w:t xml:space="preserve"> Дисперсные системы. </w:t>
      </w:r>
      <w:r w:rsidRPr="001C0011">
        <w:rPr>
          <w:rFonts w:ascii="Times New Roman" w:hAnsi="Times New Roman"/>
          <w:sz w:val="28"/>
          <w:szCs w:val="28"/>
        </w:rPr>
        <w:t>Коллоидные растворы. Золи, гели.</w:t>
      </w:r>
      <w:r w:rsidRPr="001C0011">
        <w:rPr>
          <w:rFonts w:ascii="Times New Roman" w:hAnsi="Times New Roman"/>
          <w:sz w:val="28"/>
          <w:szCs w:val="28"/>
        </w:rPr>
        <w:br/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Демонстрации. </w:t>
      </w:r>
      <w:r w:rsidRPr="001C0011">
        <w:rPr>
          <w:rFonts w:ascii="Times New Roman" w:hAnsi="Times New Roman"/>
          <w:sz w:val="28"/>
          <w:szCs w:val="28"/>
        </w:rPr>
        <w:t xml:space="preserve"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</w:t>
      </w:r>
      <w:proofErr w:type="spellStart"/>
      <w:r w:rsidRPr="001C0011">
        <w:rPr>
          <w:rFonts w:ascii="Times New Roman" w:hAnsi="Times New Roman"/>
          <w:sz w:val="28"/>
          <w:szCs w:val="28"/>
        </w:rPr>
        <w:t>Тиндаля</w:t>
      </w:r>
      <w:proofErr w:type="spellEnd"/>
      <w:r w:rsidRPr="001C0011">
        <w:rPr>
          <w:rFonts w:ascii="Times New Roman" w:hAnsi="Times New Roman"/>
          <w:sz w:val="28"/>
          <w:szCs w:val="28"/>
        </w:rPr>
        <w:t>. Моде</w:t>
      </w:r>
      <w:r w:rsidR="00DE67D3">
        <w:rPr>
          <w:rFonts w:ascii="Times New Roman" w:hAnsi="Times New Roman"/>
          <w:sz w:val="28"/>
          <w:szCs w:val="28"/>
        </w:rPr>
        <w:t>ли молекул изомеров, гомологов.</w:t>
      </w:r>
    </w:p>
    <w:p w:rsidR="00DE67D3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i/>
          <w:iCs/>
          <w:sz w:val="28"/>
          <w:szCs w:val="28"/>
        </w:rPr>
        <w:t>Тема 4.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 Химические реакции (7 ч)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Классификация химических реакций в неорганической и органической химии.</w:t>
      </w:r>
      <w:r w:rsidRPr="001C0011">
        <w:rPr>
          <w:rFonts w:ascii="Times New Roman" w:hAnsi="Times New Roman"/>
          <w:sz w:val="28"/>
          <w:szCs w:val="28"/>
        </w:rPr>
        <w:br/>
        <w:t xml:space="preserve">      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1C0011">
        <w:rPr>
          <w:rFonts w:ascii="Times New Roman" w:hAnsi="Times New Roman"/>
          <w:sz w:val="28"/>
          <w:szCs w:val="28"/>
        </w:rPr>
        <w:t>Ле</w:t>
      </w:r>
      <w:proofErr w:type="spellEnd"/>
      <w:r w:rsidRPr="001C0011">
        <w:rPr>
          <w:rFonts w:ascii="Times New Roman" w:hAnsi="Times New Roman"/>
          <w:sz w:val="28"/>
          <w:szCs w:val="28"/>
        </w:rPr>
        <w:t> </w:t>
      </w:r>
      <w:proofErr w:type="spellStart"/>
      <w:r w:rsidRPr="001C0011">
        <w:rPr>
          <w:rFonts w:ascii="Times New Roman" w:hAnsi="Times New Roman"/>
          <w:sz w:val="28"/>
          <w:szCs w:val="28"/>
        </w:rPr>
        <w:t>Шателье</w:t>
      </w:r>
      <w:proofErr w:type="spellEnd"/>
      <w:r w:rsidRPr="001C0011">
        <w:rPr>
          <w:rFonts w:ascii="Times New Roman" w:hAnsi="Times New Roman"/>
          <w:sz w:val="28"/>
          <w:szCs w:val="28"/>
        </w:rPr>
        <w:t>. Производство серной кислоты контактным способом.</w:t>
      </w:r>
      <w:r w:rsidRPr="001C0011">
        <w:rPr>
          <w:rFonts w:ascii="Times New Roman" w:hAnsi="Times New Roman"/>
          <w:sz w:val="28"/>
          <w:szCs w:val="28"/>
        </w:rPr>
        <w:br/>
        <w:t>      Электролитическая диссоциация. Сильные и слабые электролиты. Среда водных растворов: кислая, нейтральная, щелочная. Водородный показатель (</w:t>
      </w:r>
      <w:proofErr w:type="spellStart"/>
      <w:r w:rsidRPr="001C0011">
        <w:rPr>
          <w:rFonts w:ascii="Times New Roman" w:hAnsi="Times New Roman"/>
          <w:sz w:val="28"/>
          <w:szCs w:val="28"/>
        </w:rPr>
        <w:t>pH</w:t>
      </w:r>
      <w:proofErr w:type="spellEnd"/>
      <w:r w:rsidRPr="001C0011">
        <w:rPr>
          <w:rFonts w:ascii="Times New Roman" w:hAnsi="Times New Roman"/>
          <w:sz w:val="28"/>
          <w:szCs w:val="28"/>
        </w:rPr>
        <w:t>) раствора</w:t>
      </w:r>
      <w:r w:rsidRPr="001C0011">
        <w:rPr>
          <w:rFonts w:ascii="Times New Roman" w:hAnsi="Times New Roman"/>
          <w:i/>
          <w:iCs/>
          <w:sz w:val="28"/>
          <w:szCs w:val="28"/>
        </w:rPr>
        <w:t>.</w:t>
      </w:r>
      <w:r w:rsidRPr="001C0011">
        <w:rPr>
          <w:rFonts w:ascii="Times New Roman" w:hAnsi="Times New Roman"/>
          <w:sz w:val="28"/>
          <w:szCs w:val="28"/>
        </w:rPr>
        <w:t xml:space="preserve"> 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 xml:space="preserve"> Гидролиз органических и неорганических веществ</w:t>
      </w:r>
      <w:r w:rsidRPr="001C0011">
        <w:rPr>
          <w:rFonts w:ascii="Times New Roman" w:hAnsi="Times New Roman"/>
          <w:sz w:val="28"/>
          <w:szCs w:val="28"/>
        </w:rPr>
        <w:br/>
        <w:t>      </w:t>
      </w:r>
      <w:r w:rsidRPr="001C0011">
        <w:rPr>
          <w:rFonts w:ascii="Times New Roman" w:hAnsi="Times New Roman"/>
          <w:b/>
          <w:bCs/>
          <w:sz w:val="28"/>
          <w:szCs w:val="28"/>
        </w:rPr>
        <w:t>Демонстрации.</w:t>
      </w:r>
      <w:r w:rsidRPr="001C0011">
        <w:rPr>
          <w:rFonts w:ascii="Times New Roman" w:hAnsi="Times New Roman"/>
          <w:sz w:val="28"/>
          <w:szCs w:val="28"/>
        </w:rPr>
        <w:t xml:space="preserve"> Различные типы химических реакций, </w:t>
      </w:r>
      <w:proofErr w:type="spellStart"/>
      <w:r w:rsidRPr="001C0011">
        <w:rPr>
          <w:rFonts w:ascii="Times New Roman" w:hAnsi="Times New Roman"/>
          <w:sz w:val="28"/>
          <w:szCs w:val="28"/>
        </w:rPr>
        <w:t>видеоопыты</w:t>
      </w:r>
      <w:proofErr w:type="spellEnd"/>
      <w:r w:rsidRPr="001C0011">
        <w:rPr>
          <w:rFonts w:ascii="Times New Roman" w:hAnsi="Times New Roman"/>
          <w:sz w:val="28"/>
          <w:szCs w:val="28"/>
        </w:rPr>
        <w:t xml:space="preserve"> по органической химии, видеофильм «Основы молекулярно- кинетической теории».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     </w:t>
      </w:r>
      <w:r w:rsidRPr="001C0011">
        <w:rPr>
          <w:rFonts w:ascii="Times New Roman" w:hAnsi="Times New Roman"/>
          <w:b/>
          <w:bCs/>
          <w:sz w:val="28"/>
          <w:szCs w:val="28"/>
        </w:rPr>
        <w:t>Лабораторные опыты.</w:t>
      </w:r>
      <w:r w:rsidRPr="001C0011">
        <w:rPr>
          <w:rFonts w:ascii="Times New Roman" w:hAnsi="Times New Roman"/>
          <w:sz w:val="28"/>
          <w:szCs w:val="28"/>
        </w:rPr>
        <w:t xml:space="preserve"> Зависимость скорости реакции от концентрации, температуры, природы реагирующих веществ, Разложение пероксида водорода в присутствии катализатора. Определение среды раствора с пом</w:t>
      </w:r>
      <w:r>
        <w:rPr>
          <w:rFonts w:ascii="Times New Roman" w:hAnsi="Times New Roman"/>
          <w:sz w:val="28"/>
          <w:szCs w:val="28"/>
        </w:rPr>
        <w:t>ощью универсального индикатора.</w:t>
      </w:r>
    </w:p>
    <w:p w:rsidR="001C0011" w:rsidRPr="001C0011" w:rsidRDefault="001C0011" w:rsidP="00C25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011">
        <w:rPr>
          <w:rFonts w:ascii="Times New Roman" w:hAnsi="Times New Roman"/>
          <w:b/>
          <w:bCs/>
          <w:sz w:val="28"/>
          <w:szCs w:val="28"/>
        </w:rPr>
        <w:t>НЕОРГАНИЧЕСКАЯ ХИМИЯ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i/>
          <w:iCs/>
          <w:sz w:val="28"/>
          <w:szCs w:val="28"/>
        </w:rPr>
        <w:t>Тема 5.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 Металлы (6 ч)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 xml:space="preserve">      Положение металлов в периодической системе химических элементов Д. И. Менделеева. Общие свойства металлов. Электрохимический ряд </w:t>
      </w:r>
      <w:r w:rsidRPr="001C0011">
        <w:rPr>
          <w:rFonts w:ascii="Times New Roman" w:hAnsi="Times New Roman"/>
          <w:sz w:val="28"/>
          <w:szCs w:val="28"/>
        </w:rPr>
        <w:lastRenderedPageBreak/>
        <w:t>напряжений металлов. Общие способы получения металлов. Сплавы. Электролиз растворов и расплавов. Понят</w:t>
      </w:r>
      <w:r w:rsidR="00DE67D3">
        <w:rPr>
          <w:rFonts w:ascii="Times New Roman" w:hAnsi="Times New Roman"/>
          <w:sz w:val="28"/>
          <w:szCs w:val="28"/>
        </w:rPr>
        <w:t xml:space="preserve">ие о коррозии металлов. Способы </w:t>
      </w:r>
      <w:r w:rsidRPr="001C0011">
        <w:rPr>
          <w:rFonts w:ascii="Times New Roman" w:hAnsi="Times New Roman"/>
          <w:sz w:val="28"/>
          <w:szCs w:val="28"/>
        </w:rPr>
        <w:t>защиты от коррозии.</w:t>
      </w:r>
      <w:r w:rsidRPr="001C0011">
        <w:rPr>
          <w:rFonts w:ascii="Times New Roman" w:hAnsi="Times New Roman"/>
          <w:i/>
          <w:iCs/>
          <w:sz w:val="28"/>
          <w:szCs w:val="28"/>
        </w:rPr>
        <w:br/>
      </w:r>
      <w:r w:rsidRPr="001C0011">
        <w:rPr>
          <w:rFonts w:ascii="Times New Roman" w:hAnsi="Times New Roman"/>
          <w:sz w:val="28"/>
          <w:szCs w:val="28"/>
        </w:rPr>
        <w:t>      Обзор металлов главных подгрупп (А-групп) п</w:t>
      </w:r>
      <w:r w:rsidR="00DE67D3">
        <w:rPr>
          <w:rFonts w:ascii="Times New Roman" w:hAnsi="Times New Roman"/>
          <w:sz w:val="28"/>
          <w:szCs w:val="28"/>
        </w:rPr>
        <w:t xml:space="preserve">ериодической системы </w:t>
      </w:r>
      <w:proofErr w:type="spellStart"/>
      <w:r w:rsidR="00DE67D3">
        <w:rPr>
          <w:rFonts w:ascii="Times New Roman" w:hAnsi="Times New Roman"/>
          <w:sz w:val="28"/>
          <w:szCs w:val="28"/>
        </w:rPr>
        <w:t>химических</w:t>
      </w:r>
      <w:r w:rsidRPr="001C0011">
        <w:rPr>
          <w:rFonts w:ascii="Times New Roman" w:hAnsi="Times New Roman"/>
          <w:sz w:val="28"/>
          <w:szCs w:val="28"/>
        </w:rPr>
        <w:t>элементов</w:t>
      </w:r>
      <w:proofErr w:type="spellEnd"/>
      <w:r w:rsidRPr="001C0011">
        <w:rPr>
          <w:rFonts w:ascii="Times New Roman" w:hAnsi="Times New Roman"/>
          <w:sz w:val="28"/>
          <w:szCs w:val="28"/>
        </w:rPr>
        <w:t>.</w:t>
      </w:r>
      <w:r w:rsidRPr="001C0011">
        <w:rPr>
          <w:rFonts w:ascii="Times New Roman" w:hAnsi="Times New Roman"/>
          <w:sz w:val="28"/>
          <w:szCs w:val="28"/>
        </w:rPr>
        <w:br/>
        <w:t>      Обзор металлов побочных подгрупп (Б-групп) периодической системы химических элементов (медь, цинк, железо).  Оксиды и гидроксиды металлов.</w:t>
      </w:r>
      <w:r w:rsidRPr="001C0011">
        <w:rPr>
          <w:rFonts w:ascii="Times New Roman" w:hAnsi="Times New Roman"/>
          <w:sz w:val="28"/>
          <w:szCs w:val="28"/>
        </w:rPr>
        <w:br/>
        <w:t>      </w:t>
      </w:r>
      <w:r w:rsidRPr="001C0011">
        <w:rPr>
          <w:rFonts w:ascii="Times New Roman" w:hAnsi="Times New Roman"/>
          <w:b/>
          <w:bCs/>
          <w:sz w:val="28"/>
          <w:szCs w:val="28"/>
        </w:rPr>
        <w:t>Демонстрации.</w:t>
      </w:r>
      <w:r w:rsidRPr="001C0011">
        <w:rPr>
          <w:rFonts w:ascii="Times New Roman" w:hAnsi="Times New Roman"/>
          <w:sz w:val="28"/>
          <w:szCs w:val="28"/>
        </w:rPr>
        <w:t xml:space="preserve"> Ознакомление с образцами металлов и их соединений, сплавы, </w:t>
      </w:r>
    </w:p>
    <w:p w:rsidR="001C0011" w:rsidRPr="001C0011" w:rsidRDefault="001C0011" w:rsidP="00C25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взаимодействие металлов с кислородом, кислотами, водой; доказательство амфотерности алюминия и его гидроксида, образцы меди, железа, хрома, их соединений; взаимодействие меди и железа с кислородом;  взаимодействие меди и железа с кислотами (серная, соляная), получение гидроксида меди, хрома, оксида меди;</w:t>
      </w:r>
    </w:p>
    <w:p w:rsidR="001C0011" w:rsidRPr="001C0011" w:rsidRDefault="001C0011" w:rsidP="00C25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взаимодействие оксидов и гидроксидов металлов с кислотами;  доказательство амфотерности соединений хрома (</w:t>
      </w:r>
      <w:r w:rsidRPr="001C0011">
        <w:rPr>
          <w:rFonts w:ascii="Times New Roman" w:hAnsi="Times New Roman"/>
          <w:sz w:val="28"/>
          <w:szCs w:val="28"/>
          <w:lang w:val="en-US"/>
        </w:rPr>
        <w:t>III</w:t>
      </w:r>
      <w:r w:rsidRPr="001C0011">
        <w:rPr>
          <w:rFonts w:ascii="Times New Roman" w:hAnsi="Times New Roman"/>
          <w:sz w:val="28"/>
          <w:szCs w:val="28"/>
        </w:rPr>
        <w:t>).</w:t>
      </w:r>
      <w:r w:rsidRPr="001C0011">
        <w:rPr>
          <w:rFonts w:ascii="Times New Roman" w:hAnsi="Times New Roman"/>
          <w:sz w:val="28"/>
          <w:szCs w:val="28"/>
        </w:rPr>
        <w:br/>
        <w:t>      </w:t>
      </w:r>
      <w:r w:rsidRPr="001C0011">
        <w:rPr>
          <w:rFonts w:ascii="Times New Roman" w:hAnsi="Times New Roman"/>
          <w:b/>
          <w:bCs/>
          <w:sz w:val="28"/>
          <w:szCs w:val="28"/>
        </w:rPr>
        <w:t>Расчетные задачи.</w:t>
      </w:r>
      <w:r w:rsidRPr="001C0011">
        <w:rPr>
          <w:rFonts w:ascii="Times New Roman" w:hAnsi="Times New Roman"/>
          <w:sz w:val="28"/>
          <w:szCs w:val="28"/>
        </w:rPr>
        <w:t xml:space="preserve"> Расчеты по химическим уравнениям, связанные с массовой долей выхода продукта реакции от теоретически возможного.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bCs/>
          <w:i/>
          <w:iCs/>
          <w:sz w:val="28"/>
          <w:szCs w:val="28"/>
        </w:rPr>
        <w:t>Тема 6.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 Неметаллы (9 ч)</w:t>
      </w:r>
    </w:p>
    <w:p w:rsidR="001C0011" w:rsidRPr="001C0011" w:rsidRDefault="001C0011" w:rsidP="00C25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     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 химическая грамотность</w:t>
      </w:r>
      <w:r w:rsidRPr="001C0011">
        <w:rPr>
          <w:rFonts w:ascii="Times New Roman" w:hAnsi="Times New Roman"/>
          <w:sz w:val="28"/>
          <w:szCs w:val="28"/>
        </w:rPr>
        <w:br/>
        <w:t>      </w:t>
      </w:r>
      <w:r w:rsidRPr="001C0011">
        <w:rPr>
          <w:rFonts w:ascii="Times New Roman" w:hAnsi="Times New Roman"/>
          <w:b/>
          <w:bCs/>
          <w:sz w:val="28"/>
          <w:szCs w:val="28"/>
        </w:rPr>
        <w:t>Демонстрации.</w:t>
      </w:r>
      <w:r w:rsidRPr="001C0011">
        <w:rPr>
          <w:rFonts w:ascii="Times New Roman" w:hAnsi="Times New Roman"/>
          <w:sz w:val="28"/>
          <w:szCs w:val="28"/>
        </w:rPr>
        <w:t xml:space="preserve"> Образцы  неметаллов; модели кристаллических   решеток, алмаза, графита, получение аммиака и </w:t>
      </w:r>
      <w:proofErr w:type="spellStart"/>
      <w:r w:rsidRPr="001C0011">
        <w:rPr>
          <w:rFonts w:ascii="Times New Roman" w:hAnsi="Times New Roman"/>
          <w:sz w:val="28"/>
          <w:szCs w:val="28"/>
        </w:rPr>
        <w:t>хлороводорода</w:t>
      </w:r>
      <w:proofErr w:type="spellEnd"/>
      <w:r w:rsidRPr="001C0011">
        <w:rPr>
          <w:rFonts w:ascii="Times New Roman" w:hAnsi="Times New Roman"/>
          <w:sz w:val="28"/>
          <w:szCs w:val="28"/>
        </w:rPr>
        <w:t xml:space="preserve">, растворение их в воде, доказательство кислотно-основных свойств этих веществ. Сжигание угля и серы в кислороде, определение химических свойств продуктов сгорания, взаимодействие </w:t>
      </w:r>
      <w:proofErr w:type="spellStart"/>
      <w:r w:rsidRPr="001C0011">
        <w:rPr>
          <w:rFonts w:ascii="Times New Roman" w:hAnsi="Times New Roman"/>
          <w:sz w:val="28"/>
          <w:szCs w:val="28"/>
        </w:rPr>
        <w:t>конц</w:t>
      </w:r>
      <w:proofErr w:type="spellEnd"/>
      <w:r w:rsidRPr="001C0011">
        <w:rPr>
          <w:rFonts w:ascii="Times New Roman" w:hAnsi="Times New Roman"/>
          <w:sz w:val="28"/>
          <w:szCs w:val="28"/>
        </w:rPr>
        <w:t xml:space="preserve">. серной, </w:t>
      </w:r>
      <w:proofErr w:type="spellStart"/>
      <w:r w:rsidRPr="001C0011">
        <w:rPr>
          <w:rFonts w:ascii="Times New Roman" w:hAnsi="Times New Roman"/>
          <w:sz w:val="28"/>
          <w:szCs w:val="28"/>
        </w:rPr>
        <w:t>конц</w:t>
      </w:r>
      <w:proofErr w:type="spellEnd"/>
      <w:r w:rsidRPr="001C0011">
        <w:rPr>
          <w:rFonts w:ascii="Times New Roman" w:hAnsi="Times New Roman"/>
          <w:sz w:val="28"/>
          <w:szCs w:val="28"/>
        </w:rPr>
        <w:t>. и разбавленной азотной кислот с медью, видеофильм «Химия вокруг нас».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sz w:val="28"/>
          <w:szCs w:val="28"/>
        </w:rPr>
        <w:t>      </w:t>
      </w:r>
      <w:r w:rsidRPr="001C0011">
        <w:rPr>
          <w:rFonts w:ascii="Times New Roman" w:hAnsi="Times New Roman"/>
          <w:b/>
          <w:bCs/>
          <w:sz w:val="28"/>
          <w:szCs w:val="28"/>
        </w:rPr>
        <w:t xml:space="preserve">Практикум. 1. </w:t>
      </w:r>
      <w:r w:rsidRPr="001C0011">
        <w:rPr>
          <w:rFonts w:ascii="Times New Roman" w:hAnsi="Times New Roman"/>
          <w:sz w:val="28"/>
          <w:szCs w:val="28"/>
        </w:rPr>
        <w:t xml:space="preserve">Решение экспериментальных задач по неорганической химии; 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sz w:val="28"/>
          <w:szCs w:val="28"/>
        </w:rPr>
        <w:t>2.</w:t>
      </w:r>
      <w:r w:rsidRPr="001C0011">
        <w:rPr>
          <w:rFonts w:ascii="Times New Roman" w:hAnsi="Times New Roman"/>
          <w:sz w:val="28"/>
          <w:szCs w:val="28"/>
        </w:rPr>
        <w:t xml:space="preserve"> решение экспериментальных задач по органической химии; </w:t>
      </w:r>
    </w:p>
    <w:p w:rsidR="001C0011" w:rsidRPr="001C0011" w:rsidRDefault="001C0011" w:rsidP="00C25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011">
        <w:rPr>
          <w:rFonts w:ascii="Times New Roman" w:hAnsi="Times New Roman"/>
          <w:b/>
          <w:sz w:val="28"/>
          <w:szCs w:val="28"/>
        </w:rPr>
        <w:t>3.</w:t>
      </w:r>
      <w:r w:rsidRPr="001C0011">
        <w:rPr>
          <w:rFonts w:ascii="Times New Roman" w:hAnsi="Times New Roman"/>
          <w:sz w:val="28"/>
          <w:szCs w:val="28"/>
        </w:rPr>
        <w:t xml:space="preserve"> получение, собирание и распознавание газов.</w:t>
      </w:r>
    </w:p>
    <w:p w:rsidR="001C0011" w:rsidRPr="001C0011" w:rsidRDefault="001C0011" w:rsidP="001C0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7D3" w:rsidRPr="002A0F89" w:rsidRDefault="00DE67D3" w:rsidP="00DE67D3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A0F89">
        <w:rPr>
          <w:rFonts w:ascii="Times New Roman" w:hAnsi="Times New Roman"/>
          <w:b/>
          <w:bCs/>
          <w:iCs/>
          <w:color w:val="000000"/>
          <w:sz w:val="24"/>
          <w:szCs w:val="24"/>
        </w:rPr>
        <w:t>Учебно-тематический план 11 КЛАСС</w:t>
      </w:r>
    </w:p>
    <w:tbl>
      <w:tblPr>
        <w:tblpPr w:leftFromText="180" w:rightFromText="180" w:vertAnchor="text" w:horzAnchor="margin" w:tblpXSpec="center" w:tblpY="64"/>
        <w:tblW w:w="1062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"/>
        <w:gridCol w:w="122"/>
        <w:gridCol w:w="4448"/>
        <w:gridCol w:w="1281"/>
        <w:gridCol w:w="1413"/>
        <w:gridCol w:w="46"/>
        <w:gridCol w:w="1516"/>
        <w:gridCol w:w="77"/>
        <w:gridCol w:w="1396"/>
      </w:tblGrid>
      <w:tr w:rsidR="00DE67D3" w:rsidRPr="002A0F89" w:rsidTr="007C19F8">
        <w:trPr>
          <w:trHeight w:val="230"/>
        </w:trPr>
        <w:tc>
          <w:tcPr>
            <w:tcW w:w="4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328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Из них(количество часов)</w:t>
            </w:r>
          </w:p>
        </w:tc>
      </w:tr>
      <w:tr w:rsidR="00DE67D3" w:rsidRPr="002A0F89" w:rsidTr="007C19F8">
        <w:trPr>
          <w:trHeight w:val="624"/>
        </w:trPr>
        <w:tc>
          <w:tcPr>
            <w:tcW w:w="4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Проектные, тестовые, творческие, экскурсии и т.д.(учитывая специфику </w:t>
            </w: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предмета)</w:t>
            </w:r>
          </w:p>
        </w:tc>
      </w:tr>
      <w:tr w:rsidR="00DE67D3" w:rsidRPr="002A0F89" w:rsidTr="007C19F8">
        <w:trPr>
          <w:trHeight w:val="291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sz w:val="24"/>
                <w:szCs w:val="24"/>
              </w:rPr>
              <w:t>Тема 1.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 xml:space="preserve"> Важнейшие химические понятия и законы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356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sz w:val="24"/>
                <w:szCs w:val="24"/>
              </w:rPr>
              <w:t>Тема 2.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 xml:space="preserve"> Периодический закон и периодическая система химических элементов Д. И. Менделеева на основе 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br/>
              <w:t>учения о строении атомов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221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sz w:val="24"/>
                <w:szCs w:val="24"/>
              </w:rPr>
              <w:t>Тема 3.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вещества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256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sz w:val="24"/>
                <w:szCs w:val="24"/>
              </w:rPr>
              <w:t>Тема 4.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 xml:space="preserve"> Химические реакции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211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sz w:val="24"/>
                <w:szCs w:val="24"/>
              </w:rPr>
              <w:t>Тема 5.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 xml:space="preserve"> Металлы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211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sz w:val="24"/>
                <w:szCs w:val="24"/>
              </w:rPr>
              <w:t>Тема 6.</w:t>
            </w: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 xml:space="preserve"> Неметаллы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211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7D3" w:rsidRPr="002A0F89" w:rsidTr="007C19F8">
        <w:trPr>
          <w:trHeight w:val="221"/>
        </w:trPr>
        <w:tc>
          <w:tcPr>
            <w:tcW w:w="106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нижней части таблицы часы суммируются</w:t>
            </w:r>
          </w:p>
        </w:tc>
      </w:tr>
      <w:tr w:rsidR="00DE67D3" w:rsidRPr="002A0F89" w:rsidTr="007C19F8">
        <w:trPr>
          <w:trHeight w:val="230"/>
        </w:trPr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7D3" w:rsidRPr="002A0F89" w:rsidRDefault="00DE67D3" w:rsidP="007C19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5546" w:rsidRPr="002A0F89" w:rsidRDefault="00455546" w:rsidP="002A0F89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94014C" w:rsidRPr="00706F37" w:rsidRDefault="0094014C" w:rsidP="00706F3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  Тематический план учебного курса «Химия» для обучающихся 11 класса составлен в соответствии с годовым календарным графиком муниципального казенного общеобразовательного учреждения «Таловская средняя об</w:t>
      </w:r>
      <w:r w:rsidR="003F642C">
        <w:rPr>
          <w:rFonts w:ascii="Times New Roman" w:hAnsi="Times New Roman"/>
          <w:sz w:val="28"/>
          <w:szCs w:val="28"/>
        </w:rPr>
        <w:t>щеобразовательная школа» на 2020 – 2021</w:t>
      </w:r>
      <w:r w:rsidRPr="00706F37">
        <w:rPr>
          <w:rFonts w:ascii="Times New Roman" w:hAnsi="Times New Roman"/>
          <w:sz w:val="28"/>
          <w:szCs w:val="28"/>
        </w:rPr>
        <w:t xml:space="preserve"> учебный год.</w:t>
      </w:r>
    </w:p>
    <w:p w:rsidR="0094014C" w:rsidRPr="00706F37" w:rsidRDefault="0094014C" w:rsidP="00706F37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706F37">
        <w:rPr>
          <w:rFonts w:ascii="Times New Roman" w:hAnsi="Times New Roman"/>
          <w:b/>
          <w:i/>
          <w:sz w:val="28"/>
          <w:szCs w:val="28"/>
        </w:rPr>
        <w:t>Распределени</w:t>
      </w:r>
      <w:r w:rsidR="00D51B0E">
        <w:rPr>
          <w:rFonts w:ascii="Times New Roman" w:hAnsi="Times New Roman"/>
          <w:b/>
          <w:i/>
          <w:sz w:val="28"/>
          <w:szCs w:val="28"/>
        </w:rPr>
        <w:t>е учебных часов по четвертям в 11</w:t>
      </w:r>
      <w:r w:rsidRPr="00706F37">
        <w:rPr>
          <w:rFonts w:ascii="Times New Roman" w:hAnsi="Times New Roman"/>
          <w:b/>
          <w:i/>
          <w:sz w:val="28"/>
          <w:szCs w:val="28"/>
        </w:rPr>
        <w:t xml:space="preserve"> классе: 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675"/>
        <w:gridCol w:w="2010"/>
        <w:gridCol w:w="2788"/>
        <w:gridCol w:w="2032"/>
      </w:tblGrid>
      <w:tr w:rsidR="0094014C" w:rsidRPr="00706F37" w:rsidTr="00E10FCB">
        <w:trPr>
          <w:jc w:val="center"/>
        </w:trPr>
        <w:tc>
          <w:tcPr>
            <w:tcW w:w="1189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010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788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Количество лабораторных/практических работ</w:t>
            </w:r>
          </w:p>
        </w:tc>
        <w:tc>
          <w:tcPr>
            <w:tcW w:w="2032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Количество уроков с использованием ИКТ</w:t>
            </w:r>
          </w:p>
        </w:tc>
      </w:tr>
      <w:tr w:rsidR="0094014C" w:rsidRPr="00706F37" w:rsidTr="00E10FCB">
        <w:trPr>
          <w:jc w:val="center"/>
        </w:trPr>
        <w:tc>
          <w:tcPr>
            <w:tcW w:w="1189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06F37">
              <w:rPr>
                <w:rFonts w:ascii="Times New Roman" w:hAnsi="Times New Roman"/>
                <w:sz w:val="28"/>
                <w:szCs w:val="28"/>
              </w:rPr>
              <w:t xml:space="preserve"> - четверть</w:t>
            </w:r>
          </w:p>
        </w:tc>
        <w:tc>
          <w:tcPr>
            <w:tcW w:w="1675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94014C" w:rsidRPr="00706F37" w:rsidRDefault="0051277B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014C" w:rsidRPr="00706F37" w:rsidTr="00E10FCB">
        <w:trPr>
          <w:jc w:val="center"/>
        </w:trPr>
        <w:tc>
          <w:tcPr>
            <w:tcW w:w="1189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F3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6F37">
              <w:rPr>
                <w:rFonts w:ascii="Times New Roman" w:hAnsi="Times New Roman"/>
                <w:sz w:val="28"/>
                <w:szCs w:val="28"/>
              </w:rPr>
              <w:t>- четверть</w:t>
            </w:r>
          </w:p>
        </w:tc>
        <w:tc>
          <w:tcPr>
            <w:tcW w:w="1675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94014C" w:rsidRPr="00706F37" w:rsidRDefault="0051277B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014C" w:rsidRPr="00706F37" w:rsidTr="00E10FCB">
        <w:trPr>
          <w:jc w:val="center"/>
        </w:trPr>
        <w:tc>
          <w:tcPr>
            <w:tcW w:w="1189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F3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06F37">
              <w:rPr>
                <w:rFonts w:ascii="Times New Roman" w:hAnsi="Times New Roman"/>
                <w:sz w:val="28"/>
                <w:szCs w:val="28"/>
              </w:rPr>
              <w:t>- четверть</w:t>
            </w:r>
          </w:p>
        </w:tc>
        <w:tc>
          <w:tcPr>
            <w:tcW w:w="1675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</w:tcPr>
          <w:p w:rsidR="0094014C" w:rsidRPr="00706F37" w:rsidRDefault="00D51B0E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94014C" w:rsidRPr="00706F37" w:rsidRDefault="0051277B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4014C" w:rsidRPr="00706F37" w:rsidTr="00E10FCB">
        <w:trPr>
          <w:jc w:val="center"/>
        </w:trPr>
        <w:tc>
          <w:tcPr>
            <w:tcW w:w="1189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06F37">
              <w:rPr>
                <w:rFonts w:ascii="Times New Roman" w:hAnsi="Times New Roman"/>
                <w:sz w:val="28"/>
                <w:szCs w:val="28"/>
              </w:rPr>
              <w:t>- четверть</w:t>
            </w:r>
          </w:p>
        </w:tc>
        <w:tc>
          <w:tcPr>
            <w:tcW w:w="1675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 w:rsidR="0094014C" w:rsidRPr="00706F37" w:rsidRDefault="00D51B0E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 w:rsidR="0094014C" w:rsidRPr="00706F37" w:rsidRDefault="0051277B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94014C" w:rsidRPr="00706F37" w:rsidRDefault="0051277B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014C" w:rsidRPr="00706F37" w:rsidTr="00E10FCB">
        <w:trPr>
          <w:jc w:val="center"/>
        </w:trPr>
        <w:tc>
          <w:tcPr>
            <w:tcW w:w="1189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Итого за год</w:t>
            </w:r>
          </w:p>
        </w:tc>
        <w:tc>
          <w:tcPr>
            <w:tcW w:w="1675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F3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10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4014C" w:rsidRPr="00706F37" w:rsidRDefault="0094014C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94014C" w:rsidRPr="00706F37" w:rsidRDefault="0051277B" w:rsidP="00E10FCB">
            <w:pPr>
              <w:spacing w:after="0" w:line="240" w:lineRule="auto"/>
              <w:ind w:left="-80"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EF7308" w:rsidRDefault="00EF7308" w:rsidP="003F642C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455546" w:rsidRPr="00706F37" w:rsidRDefault="00455546" w:rsidP="00706F3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06F37">
        <w:rPr>
          <w:rFonts w:ascii="Times New Roman" w:hAnsi="Times New Roman"/>
          <w:b/>
          <w:sz w:val="28"/>
          <w:szCs w:val="28"/>
        </w:rPr>
        <w:t>Средства обучения</w:t>
      </w:r>
    </w:p>
    <w:p w:rsidR="00455546" w:rsidRPr="00706F37" w:rsidRDefault="00455546" w:rsidP="00706F37">
      <w:pPr>
        <w:shd w:val="clear" w:color="auto" w:fill="FFFFFF"/>
        <w:tabs>
          <w:tab w:val="left" w:pos="35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pacing w:val="-19"/>
          <w:sz w:val="28"/>
          <w:szCs w:val="28"/>
        </w:rPr>
        <w:t>1.</w:t>
      </w:r>
      <w:r w:rsidRPr="00706F37">
        <w:rPr>
          <w:rFonts w:ascii="Times New Roman" w:hAnsi="Times New Roman"/>
          <w:b/>
          <w:bCs/>
          <w:sz w:val="28"/>
          <w:szCs w:val="28"/>
        </w:rPr>
        <w:tab/>
      </w:r>
      <w:r w:rsidRPr="00706F37">
        <w:rPr>
          <w:rFonts w:ascii="Times New Roman" w:hAnsi="Times New Roman"/>
          <w:b/>
          <w:bCs/>
          <w:spacing w:val="-3"/>
          <w:sz w:val="28"/>
          <w:szCs w:val="28"/>
        </w:rPr>
        <w:t>Печатные  пособия</w:t>
      </w:r>
      <w:r w:rsidRPr="00706F37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br/>
      </w:r>
      <w:r w:rsidRPr="00706F37">
        <w:rPr>
          <w:rFonts w:ascii="Times New Roman" w:hAnsi="Times New Roman"/>
          <w:b/>
          <w:bCs/>
          <w:i/>
          <w:iCs/>
          <w:sz w:val="28"/>
          <w:szCs w:val="28"/>
        </w:rPr>
        <w:t>Таблицы:</w:t>
      </w:r>
    </w:p>
    <w:p w:rsidR="00455546" w:rsidRPr="00706F37" w:rsidRDefault="00455546" w:rsidP="00706F37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</w:t>
      </w:r>
    </w:p>
    <w:p w:rsidR="00455546" w:rsidRPr="00706F37" w:rsidRDefault="00455546" w:rsidP="00706F37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 w:right="14"/>
        <w:rPr>
          <w:rFonts w:ascii="Times New Roman" w:hAnsi="Times New Roman"/>
          <w:spacing w:val="-2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Серия инструктивных таблиц по химии</w:t>
      </w:r>
    </w:p>
    <w:p w:rsidR="00455546" w:rsidRPr="00706F37" w:rsidRDefault="00455546" w:rsidP="00706F37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 w:right="14"/>
        <w:rPr>
          <w:rFonts w:ascii="Times New Roman" w:hAnsi="Times New Roman"/>
          <w:spacing w:val="-2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Серия таблиц по неорганической химии</w:t>
      </w:r>
    </w:p>
    <w:p w:rsidR="00455546" w:rsidRPr="00706F37" w:rsidRDefault="00455546" w:rsidP="00706F37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 w:right="14"/>
        <w:rPr>
          <w:rFonts w:ascii="Times New Roman" w:hAnsi="Times New Roman"/>
          <w:spacing w:val="-2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Серия таблиц по органической химии</w:t>
      </w:r>
    </w:p>
    <w:p w:rsidR="00455546" w:rsidRPr="00706F37" w:rsidRDefault="00455546" w:rsidP="00706F37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 w:right="14"/>
        <w:rPr>
          <w:rFonts w:ascii="Times New Roman" w:hAnsi="Times New Roman"/>
          <w:spacing w:val="-28"/>
          <w:sz w:val="28"/>
          <w:szCs w:val="28"/>
        </w:rPr>
      </w:pPr>
      <w:r w:rsidRPr="00706F37">
        <w:rPr>
          <w:rFonts w:ascii="Times New Roman" w:hAnsi="Times New Roman"/>
          <w:spacing w:val="-2"/>
          <w:sz w:val="28"/>
          <w:szCs w:val="28"/>
        </w:rPr>
        <w:lastRenderedPageBreak/>
        <w:t>Серия таблиц по химическим производства</w:t>
      </w:r>
    </w:p>
    <w:p w:rsidR="00455546" w:rsidRPr="00706F37" w:rsidRDefault="00455546" w:rsidP="00706F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 w:right="14"/>
        <w:rPr>
          <w:rFonts w:ascii="Times New Roman" w:hAnsi="Times New Roman"/>
          <w:spacing w:val="-28"/>
          <w:sz w:val="28"/>
          <w:szCs w:val="28"/>
        </w:rPr>
      </w:pPr>
      <w:r w:rsidRPr="00706F37">
        <w:rPr>
          <w:rFonts w:ascii="Times New Roman" w:hAnsi="Times New Roman"/>
          <w:b/>
          <w:bCs/>
          <w:i/>
          <w:iCs/>
          <w:sz w:val="28"/>
          <w:szCs w:val="28"/>
        </w:rPr>
        <w:t>Информационно-</w:t>
      </w:r>
      <w:proofErr w:type="spellStart"/>
      <w:r w:rsidRPr="00706F37">
        <w:rPr>
          <w:rFonts w:ascii="Times New Roman" w:hAnsi="Times New Roman"/>
          <w:b/>
          <w:bCs/>
          <w:i/>
          <w:iCs/>
          <w:sz w:val="28"/>
          <w:szCs w:val="28"/>
        </w:rPr>
        <w:t>комуникативные</w:t>
      </w:r>
      <w:proofErr w:type="spellEnd"/>
      <w:r w:rsidRPr="00706F37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средства:</w:t>
      </w:r>
    </w:p>
    <w:p w:rsidR="00455546" w:rsidRPr="00706F37" w:rsidRDefault="00455546" w:rsidP="00706F37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7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Мультимедийные программы (обучающие, </w:t>
      </w:r>
      <w:proofErr w:type="spellStart"/>
      <w:r w:rsidRPr="00706F37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06F37">
        <w:rPr>
          <w:rFonts w:ascii="Times New Roman" w:hAnsi="Times New Roman"/>
          <w:sz w:val="28"/>
          <w:szCs w:val="28"/>
        </w:rPr>
        <w:t xml:space="preserve">, контролирующие) химии. </w:t>
      </w:r>
    </w:p>
    <w:p w:rsidR="00455546" w:rsidRPr="00706F37" w:rsidRDefault="00455546" w:rsidP="00706F37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7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Электронная библиотека по химии.</w:t>
      </w:r>
    </w:p>
    <w:p w:rsidR="00455546" w:rsidRPr="00706F37" w:rsidRDefault="00455546" w:rsidP="00706F37">
      <w:pPr>
        <w:shd w:val="clear" w:color="auto" w:fill="FFFFFF"/>
        <w:tabs>
          <w:tab w:val="left" w:pos="245"/>
        </w:tabs>
        <w:spacing w:after="0" w:line="240" w:lineRule="auto"/>
        <w:ind w:left="-284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tabs>
          <w:tab w:val="left" w:pos="24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pacing w:val="-13"/>
          <w:sz w:val="28"/>
          <w:szCs w:val="28"/>
        </w:rPr>
        <w:t>2.</w:t>
      </w:r>
      <w:r w:rsidRPr="00706F37">
        <w:rPr>
          <w:rFonts w:ascii="Times New Roman" w:hAnsi="Times New Roman"/>
          <w:b/>
          <w:bCs/>
          <w:sz w:val="28"/>
          <w:szCs w:val="28"/>
        </w:rPr>
        <w:tab/>
      </w:r>
      <w:r w:rsidRPr="00706F37">
        <w:rPr>
          <w:rFonts w:ascii="Times New Roman" w:hAnsi="Times New Roman"/>
          <w:b/>
          <w:bCs/>
          <w:spacing w:val="-1"/>
          <w:sz w:val="28"/>
          <w:szCs w:val="28"/>
        </w:rPr>
        <w:t>Экранно-звуковые пособия</w:t>
      </w:r>
    </w:p>
    <w:p w:rsidR="00455546" w:rsidRPr="00706F37" w:rsidRDefault="00455546" w:rsidP="00706F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pacing w:val="-25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Комплект   транспарантов   по   неорганической   химии:    строение   атома,   строение вещества, химическая связь.</w:t>
      </w:r>
    </w:p>
    <w:p w:rsidR="00455546" w:rsidRPr="00706F37" w:rsidRDefault="00455546" w:rsidP="00706F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4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Комплект транспарантов по органической </w:t>
      </w:r>
      <w:proofErr w:type="gramStart"/>
      <w:r w:rsidRPr="00706F37">
        <w:rPr>
          <w:rFonts w:ascii="Times New Roman" w:hAnsi="Times New Roman"/>
          <w:sz w:val="28"/>
          <w:szCs w:val="28"/>
        </w:rPr>
        <w:t>химии:  строение</w:t>
      </w:r>
      <w:proofErr w:type="gramEnd"/>
      <w:r w:rsidRPr="00706F37">
        <w:rPr>
          <w:rFonts w:ascii="Times New Roman" w:hAnsi="Times New Roman"/>
          <w:sz w:val="28"/>
          <w:szCs w:val="28"/>
        </w:rPr>
        <w:t xml:space="preserve">  органических веществ, образование о и </w:t>
      </w:r>
      <w:proofErr w:type="spellStart"/>
      <w:r w:rsidRPr="00706F37">
        <w:rPr>
          <w:rFonts w:ascii="Times New Roman" w:hAnsi="Times New Roman"/>
          <w:sz w:val="28"/>
          <w:szCs w:val="28"/>
        </w:rPr>
        <w:t>и</w:t>
      </w:r>
      <w:proofErr w:type="spellEnd"/>
      <w:r w:rsidRPr="00706F37">
        <w:rPr>
          <w:rFonts w:ascii="Times New Roman" w:hAnsi="Times New Roman"/>
          <w:sz w:val="28"/>
          <w:szCs w:val="28"/>
        </w:rPr>
        <w:t>- связей.</w:t>
      </w:r>
    </w:p>
    <w:p w:rsidR="00455546" w:rsidRPr="00706F37" w:rsidRDefault="00455546" w:rsidP="00706F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Комплект транспарантов по химическим производствам.</w:t>
      </w:r>
    </w:p>
    <w:p w:rsidR="00455546" w:rsidRPr="00706F37" w:rsidRDefault="00455546" w:rsidP="00706F37">
      <w:pPr>
        <w:numPr>
          <w:ilvl w:val="0"/>
          <w:numId w:val="12"/>
        </w:numPr>
        <w:shd w:val="clear" w:color="auto" w:fill="FFFFFF"/>
        <w:tabs>
          <w:tab w:val="left" w:pos="71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Комплект </w:t>
      </w:r>
      <w:proofErr w:type="spellStart"/>
      <w:r w:rsidRPr="00706F37">
        <w:rPr>
          <w:rFonts w:ascii="Times New Roman" w:hAnsi="Times New Roman"/>
          <w:sz w:val="28"/>
          <w:szCs w:val="28"/>
        </w:rPr>
        <w:t>фолий</w:t>
      </w:r>
      <w:proofErr w:type="spellEnd"/>
      <w:r w:rsidRPr="00706F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06F37">
        <w:rPr>
          <w:rFonts w:ascii="Times New Roman" w:hAnsi="Times New Roman"/>
          <w:sz w:val="28"/>
          <w:szCs w:val="28"/>
        </w:rPr>
        <w:t>кодопленок</w:t>
      </w:r>
      <w:proofErr w:type="spellEnd"/>
      <w:r w:rsidRPr="00706F37">
        <w:rPr>
          <w:rFonts w:ascii="Times New Roman" w:hAnsi="Times New Roman"/>
          <w:sz w:val="28"/>
          <w:szCs w:val="28"/>
        </w:rPr>
        <w:t>) по основным разделам неорганической и органической химии.</w:t>
      </w:r>
    </w:p>
    <w:p w:rsidR="00455546" w:rsidRPr="00706F37" w:rsidRDefault="00455546" w:rsidP="00706F37">
      <w:pPr>
        <w:shd w:val="clear" w:color="auto" w:fill="FFFFFF"/>
        <w:tabs>
          <w:tab w:val="left" w:pos="245"/>
        </w:tabs>
        <w:spacing w:after="0" w:line="240" w:lineRule="auto"/>
        <w:ind w:left="-284"/>
        <w:rPr>
          <w:rFonts w:ascii="Times New Roman" w:hAnsi="Times New Roman"/>
          <w:b/>
          <w:bCs/>
          <w:spacing w:val="-11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tabs>
          <w:tab w:val="left" w:pos="24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pacing w:val="-11"/>
          <w:sz w:val="28"/>
          <w:szCs w:val="28"/>
        </w:rPr>
        <w:t>3.</w:t>
      </w:r>
      <w:r w:rsidRPr="00706F37">
        <w:rPr>
          <w:rFonts w:ascii="Times New Roman" w:hAnsi="Times New Roman"/>
          <w:b/>
          <w:bCs/>
          <w:sz w:val="28"/>
          <w:szCs w:val="28"/>
        </w:rPr>
        <w:tab/>
        <w:t>Технические средства обучения</w:t>
      </w:r>
    </w:p>
    <w:p w:rsidR="00455546" w:rsidRPr="00706F37" w:rsidRDefault="00455546" w:rsidP="00706F37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Интерактивная доска.</w:t>
      </w:r>
    </w:p>
    <w:p w:rsidR="00455546" w:rsidRPr="00706F37" w:rsidRDefault="00455546" w:rsidP="00706F37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Видеомагнитофон.</w:t>
      </w:r>
    </w:p>
    <w:p w:rsidR="00455546" w:rsidRPr="00706F37" w:rsidRDefault="00455546" w:rsidP="00706F37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Компьютер мультимедийный.</w:t>
      </w:r>
    </w:p>
    <w:p w:rsidR="00455546" w:rsidRPr="00706F37" w:rsidRDefault="00455546" w:rsidP="00706F37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455546" w:rsidRPr="00706F37" w:rsidRDefault="00455546" w:rsidP="00706F37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6"/>
          <w:sz w:val="28"/>
          <w:szCs w:val="28"/>
        </w:rPr>
      </w:pPr>
      <w:r w:rsidRPr="00706F37">
        <w:rPr>
          <w:rFonts w:ascii="Times New Roman" w:hAnsi="Times New Roman"/>
          <w:spacing w:val="-2"/>
          <w:sz w:val="28"/>
          <w:szCs w:val="28"/>
        </w:rPr>
        <w:t>Телевизор.</w:t>
      </w:r>
    </w:p>
    <w:p w:rsidR="00455546" w:rsidRPr="00706F37" w:rsidRDefault="00455546" w:rsidP="00706F37">
      <w:pPr>
        <w:shd w:val="clear" w:color="auto" w:fill="FFFFFF"/>
        <w:tabs>
          <w:tab w:val="left" w:pos="245"/>
        </w:tabs>
        <w:spacing w:after="0" w:line="240" w:lineRule="auto"/>
        <w:ind w:left="-284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tabs>
          <w:tab w:val="left" w:pos="24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b/>
          <w:bCs/>
          <w:spacing w:val="-13"/>
          <w:sz w:val="28"/>
          <w:szCs w:val="28"/>
        </w:rPr>
        <w:t>4.</w:t>
      </w:r>
      <w:r w:rsidRPr="00706F37">
        <w:rPr>
          <w:rFonts w:ascii="Times New Roman" w:hAnsi="Times New Roman"/>
          <w:b/>
          <w:bCs/>
          <w:sz w:val="28"/>
          <w:szCs w:val="28"/>
        </w:rPr>
        <w:tab/>
      </w:r>
      <w:r w:rsidRPr="00706F37">
        <w:rPr>
          <w:rFonts w:ascii="Times New Roman" w:hAnsi="Times New Roman"/>
          <w:b/>
          <w:bCs/>
          <w:spacing w:val="-2"/>
          <w:sz w:val="28"/>
          <w:szCs w:val="28"/>
        </w:rPr>
        <w:t>Учебно-практическое и учебно-лабораторное оборудование</w:t>
      </w:r>
      <w:r w:rsidRPr="00706F37">
        <w:rPr>
          <w:rFonts w:ascii="Times New Roman" w:hAnsi="Times New Roman"/>
          <w:b/>
          <w:bCs/>
          <w:i/>
          <w:iCs/>
          <w:sz w:val="28"/>
          <w:szCs w:val="28"/>
        </w:rPr>
        <w:br/>
        <w:t>Приборы, приспособления: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5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Аппарат (установка) для дистилляции воды.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pacing w:val="-1"/>
          <w:sz w:val="28"/>
          <w:szCs w:val="28"/>
        </w:rPr>
        <w:t xml:space="preserve">Весы (до </w:t>
      </w:r>
      <w:smartTag w:uri="urn:schemas-microsoft-com:office:smarttags" w:element="metricconverter">
        <w:smartTagPr>
          <w:attr w:name="ProductID" w:val="500 кг"/>
        </w:smartTagPr>
        <w:r w:rsidRPr="00706F37">
          <w:rPr>
            <w:rFonts w:ascii="Times New Roman" w:hAnsi="Times New Roman"/>
            <w:spacing w:val="-1"/>
            <w:sz w:val="28"/>
            <w:szCs w:val="28"/>
          </w:rPr>
          <w:t>500 кг</w:t>
        </w:r>
      </w:smartTag>
      <w:r w:rsidRPr="00706F37">
        <w:rPr>
          <w:rFonts w:ascii="Times New Roman" w:hAnsi="Times New Roman"/>
          <w:spacing w:val="-1"/>
          <w:sz w:val="28"/>
          <w:szCs w:val="28"/>
        </w:rPr>
        <w:t>).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Нагревательные приборы (электроплитка, спиртовка).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4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Столик подъемный.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Штатив для демонстрационных пробирок ПХ-21.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Штатив металлический ШЛБ.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3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Аппарат (прибор) для получения газов.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0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Аппарат для проведения химических реакций АПХР.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Прибор для иллюстрации зависимости скорости химической реакции от условий.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0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Прибор для окисления спирта над медным катализатором.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Прибор для определения состава воздуха.</w:t>
      </w:r>
    </w:p>
    <w:p w:rsidR="00455546" w:rsidRPr="00706F37" w:rsidRDefault="00455546" w:rsidP="00706F3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4858"/>
        <w:rPr>
          <w:rFonts w:ascii="Times New Roman" w:hAnsi="Times New Roman"/>
          <w:spacing w:val="-2"/>
          <w:sz w:val="28"/>
          <w:szCs w:val="28"/>
        </w:rPr>
      </w:pPr>
      <w:r w:rsidRPr="00706F37">
        <w:rPr>
          <w:rFonts w:ascii="Times New Roman" w:hAnsi="Times New Roman"/>
          <w:spacing w:val="-2"/>
          <w:sz w:val="28"/>
          <w:szCs w:val="28"/>
        </w:rPr>
        <w:t xml:space="preserve">Прибор для собирания и хранения газов.     </w:t>
      </w:r>
    </w:p>
    <w:p w:rsidR="00455546" w:rsidRPr="00706F37" w:rsidRDefault="00455546" w:rsidP="00706F37">
      <w:pPr>
        <w:shd w:val="clear" w:color="auto" w:fill="FFFFFF"/>
        <w:tabs>
          <w:tab w:val="left" w:pos="720"/>
        </w:tabs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b/>
          <w:i/>
          <w:iCs/>
          <w:sz w:val="28"/>
          <w:szCs w:val="28"/>
        </w:rPr>
        <w:t>Реактивы и материалы</w:t>
      </w:r>
      <w:r w:rsidRPr="00706F37">
        <w:rPr>
          <w:rFonts w:ascii="Times New Roman" w:hAnsi="Times New Roman"/>
          <w:i/>
          <w:iCs/>
          <w:sz w:val="28"/>
          <w:szCs w:val="28"/>
        </w:rPr>
        <w:t>:</w:t>
      </w:r>
    </w:p>
    <w:p w:rsidR="00455546" w:rsidRPr="00706F37" w:rsidRDefault="0045554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5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 ОС «Кислоты»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4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2 ОС «Кислоты»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3 ОС «Гидроксиды»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4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lastRenderedPageBreak/>
        <w:t>Набор № 4 ОС «Оксиды металлов»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5 ОС «Металлы»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Набор № 6 ОС «Щелочные и </w:t>
      </w:r>
      <w:proofErr w:type="gramStart"/>
      <w:r w:rsidRPr="00706F37">
        <w:rPr>
          <w:rFonts w:ascii="Times New Roman" w:hAnsi="Times New Roman"/>
          <w:sz w:val="28"/>
          <w:szCs w:val="28"/>
        </w:rPr>
        <w:t>щелочно-земельные</w:t>
      </w:r>
      <w:proofErr w:type="gramEnd"/>
      <w:r w:rsidRPr="00706F37">
        <w:rPr>
          <w:rFonts w:ascii="Times New Roman" w:hAnsi="Times New Roman"/>
          <w:sz w:val="28"/>
          <w:szCs w:val="28"/>
        </w:rPr>
        <w:t xml:space="preserve"> металлы»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7 ОС «Огнеопасные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8 ОС «Галогены»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9 ОС «Галогениды»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10 ОС «Сульфаты. Сульфиты. Сульфиды»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 1 ОС «Карбонаты»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7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12 ОС «Фосфаты.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7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13 ОС «Ацетаты. Роданиды. Соединения железа»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7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14 ОС «Соединения марганца»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15 ОС «Соединения хрома»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7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16 ОС «Нитраты»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17 ОС «Индикаторы»</w:t>
      </w:r>
    </w:p>
    <w:p w:rsidR="00455546" w:rsidRPr="00706F37" w:rsidRDefault="00455546" w:rsidP="00706F3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№ 18 ОС «Минеральные удобрения»</w:t>
      </w:r>
    </w:p>
    <w:p w:rsidR="00455546" w:rsidRPr="00706F37" w:rsidRDefault="00455546" w:rsidP="00706F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pacing w:val="-17"/>
          <w:sz w:val="28"/>
          <w:szCs w:val="28"/>
        </w:rPr>
      </w:pPr>
      <w:r w:rsidRPr="00706F37">
        <w:rPr>
          <w:rFonts w:ascii="Times New Roman" w:hAnsi="Times New Roman"/>
          <w:b/>
          <w:i/>
          <w:sz w:val="28"/>
          <w:szCs w:val="28"/>
        </w:rPr>
        <w:t>Модели</w:t>
      </w:r>
    </w:p>
    <w:p w:rsidR="00455546" w:rsidRPr="00706F37" w:rsidRDefault="0045554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2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кристаллических решеток: алмаза, графита, диоксида углерода, железа, магния, меди, поваренной соли, йода, льда.</w:t>
      </w: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4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для моделирования строения неорганических веществ.</w:t>
      </w: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для моделирования строения органических веществ.</w:t>
      </w: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4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для моделирования типов химических реакций (модели-аппликации).</w:t>
      </w: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Набор для моделирования электронного строения атомов.</w:t>
      </w: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6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 xml:space="preserve">Набор для моделирования строения атомов и молекул (в виде </w:t>
      </w:r>
      <w:proofErr w:type="spellStart"/>
      <w:r w:rsidRPr="00706F37">
        <w:rPr>
          <w:rFonts w:ascii="Times New Roman" w:hAnsi="Times New Roman"/>
          <w:sz w:val="28"/>
          <w:szCs w:val="28"/>
        </w:rPr>
        <w:t>кольцегранников</w:t>
      </w:r>
      <w:proofErr w:type="spellEnd"/>
      <w:r w:rsidRPr="00706F37">
        <w:rPr>
          <w:rFonts w:ascii="Times New Roman" w:hAnsi="Times New Roman"/>
          <w:sz w:val="28"/>
          <w:szCs w:val="28"/>
        </w:rPr>
        <w:t>)</w:t>
      </w:r>
    </w:p>
    <w:p w:rsidR="00455546" w:rsidRPr="00706F37" w:rsidRDefault="00455546" w:rsidP="00706F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pacing w:val="-18"/>
          <w:sz w:val="28"/>
          <w:szCs w:val="28"/>
        </w:rPr>
      </w:pPr>
      <w:r w:rsidRPr="00706F37">
        <w:rPr>
          <w:rFonts w:ascii="Times New Roman" w:hAnsi="Times New Roman"/>
          <w:sz w:val="28"/>
          <w:szCs w:val="28"/>
        </w:rPr>
        <w:t>Справочно-информационный стенд, «Периодическая система химических элементов Д.И. Менделеева».</w:t>
      </w: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rPr>
          <w:rFonts w:ascii="Times New Roman" w:hAnsi="Times New Roman"/>
          <w:i/>
          <w:spacing w:val="-1"/>
          <w:sz w:val="28"/>
          <w:szCs w:val="28"/>
        </w:rPr>
      </w:pPr>
      <w:r w:rsidRPr="00706F37">
        <w:rPr>
          <w:rFonts w:ascii="Times New Roman" w:hAnsi="Times New Roman"/>
          <w:b/>
          <w:i/>
          <w:sz w:val="28"/>
          <w:szCs w:val="28"/>
        </w:rPr>
        <w:t>Натуральные объекты, коллекции</w:t>
      </w:r>
    </w:p>
    <w:p w:rsidR="00455546" w:rsidRPr="00706F37" w:rsidRDefault="00455546" w:rsidP="00706F37">
      <w:pPr>
        <w:numPr>
          <w:ilvl w:val="0"/>
          <w:numId w:val="16"/>
        </w:numPr>
        <w:shd w:val="clear" w:color="auto" w:fill="FFFFFF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06F37">
        <w:rPr>
          <w:rFonts w:ascii="Times New Roman" w:hAnsi="Times New Roman"/>
          <w:spacing w:val="-1"/>
          <w:sz w:val="28"/>
          <w:szCs w:val="28"/>
        </w:rPr>
        <w:t>Набор химических элементов</w:t>
      </w:r>
    </w:p>
    <w:p w:rsidR="00455546" w:rsidRPr="00706F37" w:rsidRDefault="00455546" w:rsidP="00706F37">
      <w:pPr>
        <w:shd w:val="clear" w:color="auto" w:fill="FFFFFF"/>
        <w:spacing w:after="0" w:line="240" w:lineRule="auto"/>
        <w:ind w:left="-284" w:firstLine="936"/>
        <w:rPr>
          <w:rFonts w:ascii="Times New Roman" w:hAnsi="Times New Roman"/>
          <w:b/>
          <w:bCs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455546" w:rsidRPr="00706F37" w:rsidRDefault="00455546" w:rsidP="00706F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7214E0" w:rsidRDefault="007214E0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706F37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B4826" w:rsidRDefault="003B4826" w:rsidP="003B4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A9A" w:rsidRDefault="00862A9A" w:rsidP="003B4826">
      <w:pPr>
        <w:jc w:val="center"/>
        <w:rPr>
          <w:b/>
        </w:rPr>
        <w:sectPr w:rsidR="00862A9A" w:rsidSect="008C07D4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B4826" w:rsidRPr="00240221" w:rsidRDefault="003B4826" w:rsidP="003B4826">
      <w:pPr>
        <w:jc w:val="center"/>
        <w:rPr>
          <w:b/>
        </w:rPr>
      </w:pPr>
      <w:r w:rsidRPr="00240221">
        <w:rPr>
          <w:b/>
        </w:rPr>
        <w:lastRenderedPageBreak/>
        <w:t>Календарно-тематическое планирование в 11 классе, 3</w:t>
      </w:r>
      <w:r>
        <w:rPr>
          <w:b/>
        </w:rPr>
        <w:t>4</w:t>
      </w:r>
      <w:r w:rsidRPr="00240221">
        <w:rPr>
          <w:b/>
        </w:rPr>
        <w:t xml:space="preserve"> час</w:t>
      </w:r>
      <w:r>
        <w:rPr>
          <w:b/>
        </w:rPr>
        <w:t>а</w:t>
      </w:r>
      <w:r w:rsidRPr="00240221">
        <w:rPr>
          <w:b/>
        </w:rPr>
        <w:t xml:space="preserve"> (1 час в неделю), практических работ –3, контрольных работ  - 3</w:t>
      </w:r>
    </w:p>
    <w:p w:rsidR="003B4826" w:rsidRPr="00240221" w:rsidRDefault="003B4826" w:rsidP="003B4826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3"/>
        <w:gridCol w:w="1869"/>
        <w:gridCol w:w="696"/>
        <w:gridCol w:w="855"/>
        <w:gridCol w:w="205"/>
        <w:gridCol w:w="1775"/>
        <w:gridCol w:w="100"/>
        <w:gridCol w:w="260"/>
        <w:gridCol w:w="180"/>
        <w:gridCol w:w="1800"/>
        <w:gridCol w:w="140"/>
        <w:gridCol w:w="2380"/>
        <w:gridCol w:w="134"/>
        <w:gridCol w:w="1257"/>
        <w:gridCol w:w="49"/>
        <w:gridCol w:w="145"/>
        <w:gridCol w:w="1082"/>
        <w:gridCol w:w="141"/>
        <w:gridCol w:w="495"/>
        <w:gridCol w:w="15"/>
        <w:gridCol w:w="15"/>
        <w:gridCol w:w="15"/>
        <w:gridCol w:w="15"/>
        <w:gridCol w:w="30"/>
        <w:gridCol w:w="567"/>
      </w:tblGrid>
      <w:tr w:rsidR="003B4826" w:rsidRPr="00240221" w:rsidTr="00DC1981">
        <w:trPr>
          <w:trHeight w:val="5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</w:rPr>
            </w:pPr>
            <w:r w:rsidRPr="00240221">
              <w:t>№ п\п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left="360"/>
              <w:jc w:val="center"/>
            </w:pPr>
            <w:r w:rsidRPr="00240221">
              <w:t>Тема урока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0" w:lineRule="exact"/>
              <w:jc w:val="center"/>
            </w:pPr>
            <w:r w:rsidRPr="00240221">
              <w:t>Кол- во ча</w:t>
            </w:r>
            <w:r w:rsidRPr="00240221">
              <w:softHyphen/>
              <w:t>сов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0" w:lineRule="exact"/>
              <w:ind w:right="260"/>
              <w:jc w:val="center"/>
            </w:pPr>
            <w:r w:rsidRPr="00240221">
              <w:t>Тип урока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</w:pPr>
            <w:r w:rsidRPr="00240221">
              <w:rPr>
                <w:lang w:val="en-US"/>
              </w:rPr>
              <w:t xml:space="preserve">  </w:t>
            </w:r>
            <w:r w:rsidRPr="00240221">
              <w:t>Обязательные</w:t>
            </w:r>
          </w:p>
          <w:p w:rsidR="003B4826" w:rsidRPr="00240221" w:rsidRDefault="003B4826" w:rsidP="00DC1981">
            <w:pPr>
              <w:spacing w:line="245" w:lineRule="exact"/>
              <w:ind w:right="380"/>
              <w:jc w:val="center"/>
            </w:pPr>
            <w:r w:rsidRPr="00240221">
              <w:t>элементы содержания</w:t>
            </w:r>
          </w:p>
        </w:tc>
        <w:tc>
          <w:tcPr>
            <w:tcW w:w="2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</w:pPr>
            <w:r w:rsidRPr="00240221">
              <w:t>Химический эксперимент (оборудование)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ind w:left="220"/>
              <w:jc w:val="center"/>
            </w:pPr>
            <w:r w:rsidRPr="00240221">
              <w:t>Характеристика основных видов деятельности ученика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</w:pPr>
            <w:r w:rsidRPr="00240221">
              <w:t>Измерители</w:t>
            </w:r>
          </w:p>
          <w:p w:rsidR="003B4826" w:rsidRPr="00240221" w:rsidRDefault="003B4826" w:rsidP="00DC1981">
            <w:pPr>
              <w:spacing w:line="245" w:lineRule="exact"/>
              <w:jc w:val="center"/>
            </w:pPr>
            <w:r w:rsidRPr="00240221">
              <w:t>(вид контроля)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  <w:rPr>
                <w:b/>
                <w:bCs/>
                <w:i/>
                <w:iCs/>
                <w:noProof/>
                <w:lang w:val="en-US"/>
              </w:rPr>
            </w:pPr>
            <w:r w:rsidRPr="00240221">
              <w:rPr>
                <w:rFonts w:cs="Franklin Gothic Heavy"/>
                <w:bCs/>
              </w:rPr>
              <w:t xml:space="preserve">    Д/З</w:t>
            </w:r>
          </w:p>
        </w:tc>
        <w:tc>
          <w:tcPr>
            <w:tcW w:w="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  <w:rPr>
                <w:sz w:val="21"/>
                <w:szCs w:val="21"/>
              </w:rPr>
            </w:pPr>
            <w:r w:rsidRPr="00240221">
              <w:rPr>
                <w:sz w:val="21"/>
                <w:szCs w:val="21"/>
              </w:rPr>
              <w:t>Дата про</w:t>
            </w:r>
            <w:r w:rsidRPr="00240221">
              <w:rPr>
                <w:sz w:val="21"/>
                <w:szCs w:val="21"/>
              </w:rPr>
              <w:softHyphen/>
              <w:t>веде</w:t>
            </w:r>
            <w:r w:rsidRPr="00240221">
              <w:rPr>
                <w:sz w:val="21"/>
                <w:szCs w:val="21"/>
              </w:rPr>
              <w:softHyphen/>
              <w:t>ния</w:t>
            </w:r>
          </w:p>
        </w:tc>
      </w:tr>
      <w:tr w:rsidR="003B4826" w:rsidRPr="00240221" w:rsidTr="00DC1981">
        <w:trPr>
          <w:trHeight w:val="42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left="360"/>
              <w:jc w:val="center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0" w:lineRule="exact"/>
              <w:jc w:val="center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0" w:lineRule="exact"/>
              <w:ind w:right="26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rPr>
                <w:lang w:val="en-US"/>
              </w:rPr>
            </w:pPr>
          </w:p>
        </w:tc>
        <w:tc>
          <w:tcPr>
            <w:tcW w:w="2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ind w:left="220"/>
              <w:jc w:val="center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  <w:rPr>
                <w:rFonts w:cs="Franklin Gothic Heavy"/>
                <w:bCs/>
              </w:rPr>
            </w:pPr>
          </w:p>
        </w:tc>
        <w:tc>
          <w:tcPr>
            <w:tcW w:w="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5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6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9</w:t>
            </w:r>
          </w:p>
        </w:tc>
        <w:tc>
          <w:tcPr>
            <w:tcW w:w="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10</w:t>
            </w:r>
          </w:p>
        </w:tc>
      </w:tr>
      <w:tr w:rsidR="003B4826" w:rsidRPr="00240221" w:rsidTr="00DC1981">
        <w:tc>
          <w:tcPr>
            <w:tcW w:w="14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0221">
              <w:rPr>
                <w:b/>
                <w:sz w:val="28"/>
                <w:szCs w:val="28"/>
              </w:rPr>
              <w:t>Тема 1. Важнейшие химические понятия и законы -3 ч</w:t>
            </w: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1</w:t>
            </w:r>
          </w:p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(1)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rFonts w:eastAsia="Calibri"/>
              </w:rPr>
              <w:t>Атом. Химический элемент. Изотопы. Простые и сложные вещества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КУ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240221">
              <w:rPr>
                <w:rFonts w:ascii="Cambria" w:hAnsi="Cambria"/>
                <w:color w:val="000000"/>
              </w:rPr>
              <w:t>Атом.  Изотоп.</w:t>
            </w:r>
            <w:r w:rsidRPr="00240221">
              <w:t xml:space="preserve"> Химический элемент, простое вещество, оксиды, гидроксиды (основания и кислоты), соли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 ПС;  плакат «Классификация веществ»;  видеофильм «Химические элементы»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</w:rPr>
            </w:pPr>
            <w:r w:rsidRPr="00240221">
              <w:rPr>
                <w:b/>
                <w:bCs/>
              </w:rPr>
              <w:t>Использовать</w:t>
            </w:r>
            <w:r w:rsidRPr="00240221">
              <w:t xml:space="preserve"> элементы причинно-следственного анализа для объяснения основных законов; </w:t>
            </w:r>
          </w:p>
          <w:p w:rsidR="003B4826" w:rsidRPr="00240221" w:rsidRDefault="003B4826" w:rsidP="00DC1981">
            <w:r w:rsidRPr="00240221">
              <w:rPr>
                <w:b/>
              </w:rPr>
              <w:t>знать</w:t>
            </w:r>
            <w:r w:rsidRPr="00240221">
              <w:t xml:space="preserve">    основные    теории химии;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 xml:space="preserve"> проводить</w:t>
            </w:r>
            <w:r w:rsidRPr="00240221">
              <w:t xml:space="preserve">    само</w:t>
            </w:r>
            <w:r w:rsidRPr="00240221">
              <w:softHyphen/>
              <w:t>стоятельный поиск химиче</w:t>
            </w:r>
            <w:r w:rsidRPr="00240221">
              <w:softHyphen/>
              <w:t xml:space="preserve">ской  информации;  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исполь</w:t>
            </w:r>
            <w:r w:rsidRPr="00240221">
              <w:rPr>
                <w:b/>
                <w:bCs/>
              </w:rPr>
              <w:softHyphen/>
              <w:t xml:space="preserve">зовать </w:t>
            </w:r>
            <w:r w:rsidRPr="00240221">
              <w:lastRenderedPageBreak/>
              <w:t>приобретенные зна</w:t>
            </w:r>
            <w:r w:rsidRPr="00240221">
              <w:softHyphen/>
              <w:t>ния для критической оценки достоверности    химической информации,   поступающей из разных источников;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устанавливать</w:t>
            </w:r>
            <w:r w:rsidRPr="00240221">
              <w:t xml:space="preserve"> простейшие формулы веществ по массовым долям элементов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Фронтальная беседа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 xml:space="preserve">§ 1, </w:t>
            </w:r>
          </w:p>
          <w:p w:rsidR="003B4826" w:rsidRPr="00240221" w:rsidRDefault="003B4826" w:rsidP="00DC1981">
            <w:r w:rsidRPr="00240221">
              <w:t>упр. 1-3,</w:t>
            </w:r>
          </w:p>
          <w:p w:rsidR="003B4826" w:rsidRPr="00240221" w:rsidRDefault="003B4826" w:rsidP="00DC1981">
            <w:r w:rsidRPr="00240221">
              <w:t xml:space="preserve"> с. 7; записи в тетради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2</w:t>
            </w:r>
          </w:p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(2)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rFonts w:eastAsia="Calibri"/>
              </w:rPr>
              <w:t xml:space="preserve">Закон сохранения массы веществ, закон сохранения и превращения энергии при химических </w:t>
            </w:r>
            <w:r w:rsidRPr="00240221">
              <w:rPr>
                <w:rFonts w:eastAsia="Calibri"/>
              </w:rPr>
              <w:lastRenderedPageBreak/>
              <w:t>реакциях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КУ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240221">
              <w:rPr>
                <w:rFonts w:ascii="Cambria" w:hAnsi="Cambria"/>
                <w:color w:val="000000"/>
              </w:rPr>
              <w:t>Вещество. Химическая реакция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pPr>
              <w:jc w:val="center"/>
            </w:pPr>
          </w:p>
          <w:p w:rsidR="003B4826" w:rsidRPr="00240221" w:rsidRDefault="003B4826" w:rsidP="00DC1981">
            <w:pPr>
              <w:jc w:val="center"/>
            </w:pPr>
            <w:r w:rsidRPr="00240221">
              <w:t>Презентация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 работа с учебником, стр.5-6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2, стр.5-6, упр.4-6, стр.7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lastRenderedPageBreak/>
              <w:t>3</w:t>
            </w:r>
          </w:p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(3)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rFonts w:eastAsia="Calibri"/>
              </w:rPr>
              <w:t>Закон постоянства состава веществ. Вещества молекулярного и немолекулярного строения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lang w:val="en-US"/>
              </w:rPr>
            </w:pPr>
            <w:r w:rsidRPr="00240221">
              <w:rPr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КУ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0221">
              <w:t>Закон постоянст</w:t>
            </w:r>
            <w:r w:rsidRPr="00240221">
              <w:softHyphen/>
              <w:t>ва состава, хими</w:t>
            </w:r>
            <w:r w:rsidRPr="00240221">
              <w:softHyphen/>
              <w:t>ческая формула, расчёты по формулам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pPr>
              <w:jc w:val="center"/>
            </w:pPr>
          </w:p>
          <w:p w:rsidR="003B4826" w:rsidRPr="00240221" w:rsidRDefault="003B4826" w:rsidP="00DC1981">
            <w:pPr>
              <w:jc w:val="center"/>
            </w:pPr>
            <w:r w:rsidRPr="00240221">
              <w:t>Презентация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работа с учебником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сам.  с ДМ: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 стр. 9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2, стр.6, упр.7, задачи 1,2, стр.7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14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0221">
              <w:rPr>
                <w:b/>
                <w:sz w:val="28"/>
                <w:szCs w:val="28"/>
              </w:rPr>
              <w:t>Тема 2. Периодический закон и периодическая система химических элементов Д. И. Менделеева на основе учения о строении атомов - 4 ч</w:t>
            </w:r>
          </w:p>
        </w:tc>
      </w:tr>
      <w:tr w:rsidR="003B4826" w:rsidRPr="00240221" w:rsidTr="00DC1981">
        <w:trPr>
          <w:trHeight w:val="21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(4)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>
              <w:rPr>
                <w:rFonts w:eastAsia="Calibri"/>
              </w:rPr>
              <w:t>Строение атома. Строение электронных оболочек атомов химических элементов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iCs/>
              </w:rPr>
            </w:pPr>
            <w:r w:rsidRPr="00240221">
              <w:rPr>
                <w:iCs/>
              </w:rPr>
              <w:t xml:space="preserve">Атомные </w:t>
            </w:r>
            <w:proofErr w:type="spellStart"/>
            <w:r w:rsidRPr="00240221">
              <w:rPr>
                <w:iCs/>
              </w:rPr>
              <w:t>орбитали</w:t>
            </w:r>
            <w:proofErr w:type="spellEnd"/>
            <w:r w:rsidRPr="00240221">
              <w:rPr>
                <w:iCs/>
              </w:rPr>
              <w:t>. Электронная   клас</w:t>
            </w:r>
            <w:r w:rsidRPr="00240221">
              <w:rPr>
                <w:iCs/>
              </w:rPr>
              <w:softHyphen/>
              <w:t>сификация элемен</w:t>
            </w:r>
            <w:r w:rsidRPr="00240221">
              <w:rPr>
                <w:iCs/>
              </w:rPr>
              <w:softHyphen/>
              <w:t xml:space="preserve">тов </w:t>
            </w:r>
          </w:p>
          <w:p w:rsidR="003B4826" w:rsidRPr="00240221" w:rsidRDefault="003B4826" w:rsidP="00DC1981">
            <w:pPr>
              <w:jc w:val="center"/>
            </w:pPr>
            <w:r w:rsidRPr="00240221">
              <w:rPr>
                <w:iCs/>
              </w:rPr>
              <w:t>Особенности строения    элек</w:t>
            </w:r>
            <w:r w:rsidRPr="00240221">
              <w:rPr>
                <w:iCs/>
              </w:rPr>
              <w:softHyphen/>
              <w:t>тронных  оболо</w:t>
            </w:r>
            <w:r w:rsidRPr="00240221">
              <w:rPr>
                <w:iCs/>
              </w:rPr>
              <w:softHyphen/>
              <w:t xml:space="preserve">чек  атомов.  Электронная оболочка. Энергетический уровень. </w:t>
            </w:r>
            <w:proofErr w:type="spellStart"/>
            <w:r w:rsidRPr="00240221">
              <w:rPr>
                <w:iCs/>
              </w:rPr>
              <w:t>Орбитали</w:t>
            </w:r>
            <w:proofErr w:type="spellEnd"/>
            <w:r w:rsidRPr="00240221">
              <w:rPr>
                <w:iCs/>
              </w:rPr>
              <w:t xml:space="preserve">. Распределение электронов по </w:t>
            </w:r>
            <w:r w:rsidRPr="00240221">
              <w:rPr>
                <w:iCs/>
              </w:rPr>
              <w:lastRenderedPageBreak/>
              <w:t xml:space="preserve">энергетическим уровням и </w:t>
            </w:r>
            <w:proofErr w:type="spellStart"/>
            <w:r w:rsidRPr="00240221">
              <w:rPr>
                <w:iCs/>
              </w:rPr>
              <w:t>орбиталям</w:t>
            </w:r>
            <w:proofErr w:type="spellEnd"/>
            <w:r w:rsidRPr="00240221">
              <w:rPr>
                <w:iCs/>
              </w:rPr>
              <w:t>. Электронная конфигурация атома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lastRenderedPageBreak/>
              <w:t>Демонстрации: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ПСХЭ ДИМ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b/>
              </w:rPr>
              <w:t xml:space="preserve">Находить </w:t>
            </w:r>
            <w:r w:rsidRPr="00240221">
              <w:t>необходимую информацию в источниках разного типа;</w:t>
            </w:r>
          </w:p>
          <w:p w:rsidR="003B4826" w:rsidRPr="00240221" w:rsidRDefault="003B4826" w:rsidP="00DC1981"/>
          <w:p w:rsidR="003B4826" w:rsidRPr="00240221" w:rsidRDefault="003B4826" w:rsidP="00DC1981">
            <w:r w:rsidRPr="00240221">
              <w:rPr>
                <w:b/>
                <w:bCs/>
              </w:rPr>
              <w:t xml:space="preserve"> переводить</w:t>
            </w:r>
            <w:r w:rsidRPr="00240221">
              <w:t xml:space="preserve"> информацию из одной знаковой системы в другую (из таблицы в </w:t>
            </w:r>
            <w:r w:rsidRPr="00240221">
              <w:lastRenderedPageBreak/>
              <w:t>текст).</w:t>
            </w:r>
          </w:p>
          <w:p w:rsidR="003B4826" w:rsidRPr="00240221" w:rsidRDefault="003B4826" w:rsidP="00DC1981"/>
          <w:p w:rsidR="003B4826" w:rsidRPr="00240221" w:rsidRDefault="003B4826" w:rsidP="00DC1981">
            <w:pPr>
              <w:rPr>
                <w:snapToGrid w:val="0"/>
              </w:rPr>
            </w:pPr>
            <w:r w:rsidRPr="00240221">
              <w:rPr>
                <w:b/>
                <w:bCs/>
                <w:snapToGrid w:val="0"/>
              </w:rPr>
              <w:t xml:space="preserve">объяснять </w:t>
            </w:r>
            <w:r w:rsidRPr="00240221">
              <w:rPr>
                <w:snapToGrid w:val="0"/>
              </w:rPr>
              <w:t>законы диалектики на примере на конкретных примерах ПС;</w:t>
            </w:r>
          </w:p>
          <w:p w:rsidR="003B4826" w:rsidRPr="00240221" w:rsidRDefault="003B4826" w:rsidP="00DC1981"/>
          <w:p w:rsidR="003B4826" w:rsidRPr="00240221" w:rsidRDefault="003B4826" w:rsidP="00DC1981">
            <w:r w:rsidRPr="00240221">
              <w:rPr>
                <w:b/>
              </w:rPr>
              <w:t xml:space="preserve">знать </w:t>
            </w:r>
            <w:r w:rsidRPr="00240221">
              <w:t xml:space="preserve">основной закон химии - периодический закон; </w:t>
            </w:r>
          </w:p>
          <w:p w:rsidR="003B4826" w:rsidRPr="00240221" w:rsidRDefault="003B4826" w:rsidP="00DC1981"/>
          <w:p w:rsidR="003B4826" w:rsidRPr="00240221" w:rsidRDefault="003B4826" w:rsidP="00DC1981">
            <w:r w:rsidRPr="00240221">
              <w:rPr>
                <w:b/>
                <w:bCs/>
              </w:rPr>
              <w:t xml:space="preserve"> характеризовать</w:t>
            </w:r>
            <w:r w:rsidRPr="00240221">
              <w:t xml:space="preserve"> элементы малых периодов по их положению в ПС;</w:t>
            </w:r>
          </w:p>
          <w:p w:rsidR="003B4826" w:rsidRPr="00240221" w:rsidRDefault="003B4826" w:rsidP="00DC1981"/>
          <w:p w:rsidR="003B4826" w:rsidRPr="00240221" w:rsidRDefault="003B4826" w:rsidP="00DC1981">
            <w:r w:rsidRPr="00240221">
              <w:rPr>
                <w:b/>
                <w:bCs/>
              </w:rPr>
              <w:t>формулировать</w:t>
            </w:r>
            <w:r w:rsidRPr="00240221">
              <w:t xml:space="preserve"> свои мировоззренческие взгляды;</w:t>
            </w:r>
          </w:p>
          <w:p w:rsidR="003B4826" w:rsidRPr="00240221" w:rsidRDefault="003B4826" w:rsidP="00DC1981"/>
          <w:p w:rsidR="003B4826" w:rsidRPr="00240221" w:rsidRDefault="003B4826" w:rsidP="00DC1981">
            <w:pPr>
              <w:rPr>
                <w:sz w:val="28"/>
                <w:szCs w:val="28"/>
              </w:rPr>
            </w:pPr>
            <w:r w:rsidRPr="00240221">
              <w:rPr>
                <w:b/>
                <w:bCs/>
              </w:rPr>
              <w:lastRenderedPageBreak/>
              <w:t>сравнивать</w:t>
            </w:r>
            <w:r w:rsidRPr="00240221">
              <w:t xml:space="preserve"> элементы малых и больших периодов</w:t>
            </w:r>
            <w:r w:rsidRPr="00240221">
              <w:rPr>
                <w:sz w:val="28"/>
                <w:szCs w:val="28"/>
              </w:rPr>
              <w:t>;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Текущий опрос, работа по учебнику, стр.22, упр.1-3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Задание в тетради.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2 (5</w:t>
            </w:r>
            <w: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 xml:space="preserve">Строение электронных оболочек атомов химических </w:t>
            </w:r>
            <w:r w:rsidRPr="00240221">
              <w:rPr>
                <w:rFonts w:eastAsia="Calibri"/>
              </w:rPr>
              <w:lastRenderedPageBreak/>
              <w:t>элементов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ПСХЭ ДИМ, таблицы </w:t>
            </w:r>
          </w:p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«Электронные оболочки атомов»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</w:t>
            </w:r>
          </w:p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письм</w:t>
            </w:r>
            <w:proofErr w:type="spellEnd"/>
            <w:r w:rsidRPr="00240221">
              <w:t xml:space="preserve">. сам. </w:t>
            </w:r>
            <w:r w:rsidRPr="00240221">
              <w:lastRenderedPageBreak/>
              <w:t>раб. по ПС,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работа по учебнику, стр.22, упр.4</w:t>
            </w:r>
          </w:p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Письм</w:t>
            </w:r>
            <w:proofErr w:type="spellEnd"/>
            <w:r w:rsidRPr="00240221">
              <w:t xml:space="preserve">. работа по ДМ: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 стр.5-6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§ 3-4, стр.22, упр.5-7, задача 1.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Default="003B4826" w:rsidP="00DC1981">
            <w:pPr>
              <w:jc w:val="center"/>
            </w:pPr>
            <w:r>
              <w:lastRenderedPageBreak/>
              <w:t>3</w:t>
            </w:r>
          </w:p>
          <w:p w:rsidR="003B4826" w:rsidRPr="00240221" w:rsidRDefault="003B4826" w:rsidP="00DC1981">
            <w:pPr>
              <w:jc w:val="center"/>
            </w:pPr>
            <w:r>
              <w:t>(</w:t>
            </w:r>
            <w:r w:rsidRPr="00240221">
              <w:t>6)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0221">
              <w:rPr>
                <w:rFonts w:eastAsia="Calibri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iCs/>
              </w:rPr>
            </w:pPr>
            <w:r w:rsidRPr="00240221">
              <w:t>Степень окисления и валентные возможности химических элементов, возбужденное состояние атома.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ПСХЭ ДИМ таблицы </w:t>
            </w:r>
          </w:p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t xml:space="preserve">«Электронные оболочки атомов», 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работа по ДМ: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 стр.6-8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§ 5, стр.22, упр.11-17, 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4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(7)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 xml:space="preserve">Периодический закон и Периодическая система химических элементов Д.И. Менделеева. Закономерности </w:t>
            </w:r>
            <w:r w:rsidRPr="00240221">
              <w:rPr>
                <w:rFonts w:eastAsia="Calibri"/>
              </w:rPr>
              <w:lastRenderedPageBreak/>
              <w:t xml:space="preserve">в изменении свойств химических элементов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</w:rPr>
            </w:pPr>
            <w:r w:rsidRPr="00240221">
              <w:t>ПЗ и ПС, структура ПСХЭ.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Причина периодичности в изменении свойств хим. элементов. Периоды и группы. ПЗ и строение </w:t>
            </w:r>
            <w:r w:rsidRPr="00240221">
              <w:lastRenderedPageBreak/>
              <w:t>атома. Современное понятие о химическом элементе. Современная формулировка ПЗ. Причина периодичности в изменении свойств химических элементов.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lastRenderedPageBreak/>
              <w:t>Демонстрации: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ПСХЭ ДИМ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 работа по учебнику, стр.22, упр.1-3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Задание в тетради.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14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0221">
              <w:rPr>
                <w:b/>
                <w:sz w:val="28"/>
                <w:szCs w:val="28"/>
              </w:rPr>
              <w:lastRenderedPageBreak/>
              <w:t>Тема 3. Строение вещества - 5 ч</w:t>
            </w:r>
          </w:p>
        </w:tc>
      </w:tr>
      <w:tr w:rsidR="003B4826" w:rsidRPr="00240221" w:rsidTr="00DC1981">
        <w:trPr>
          <w:trHeight w:val="5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(8)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Химическая связь. Ионная и ковалентная химические связ</w:t>
            </w:r>
            <w:r>
              <w:rPr>
                <w:rFonts w:eastAsia="Calibri"/>
              </w:rPr>
              <w:t xml:space="preserve">и.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УК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Химическая связь. Виды химической связи. Ионная связь как особый случай ковалентной полярной связи Ковалентная связь, ее разновидности и</w:t>
            </w:r>
          </w:p>
          <w:p w:rsidR="003B4826" w:rsidRPr="00240221" w:rsidRDefault="003B4826" w:rsidP="00DC1981">
            <w:r w:rsidRPr="00240221">
              <w:t>механизмы образо</w:t>
            </w:r>
            <w:r w:rsidRPr="00240221">
              <w:softHyphen/>
              <w:t xml:space="preserve">вания.  Обменный и донорно-акцепторный механизмы </w:t>
            </w:r>
            <w:proofErr w:type="spellStart"/>
            <w:proofErr w:type="gramStart"/>
            <w:r w:rsidRPr="00240221">
              <w:t>образо-вания</w:t>
            </w:r>
            <w:proofErr w:type="spellEnd"/>
            <w:proofErr w:type="gramEnd"/>
            <w:r w:rsidRPr="00240221">
              <w:t xml:space="preserve"> ковалентной связи</w:t>
            </w:r>
            <w:r w:rsidRPr="00240221">
              <w:rPr>
                <w:i/>
              </w:rPr>
              <w:t xml:space="preserve">. </w:t>
            </w:r>
            <w:r w:rsidRPr="00240221">
              <w:t xml:space="preserve">Типы кристаллических </w:t>
            </w:r>
            <w:r w:rsidRPr="00240221">
              <w:lastRenderedPageBreak/>
              <w:t>решеток. Аморфное состояние в-</w:t>
            </w:r>
            <w:proofErr w:type="spellStart"/>
            <w:r w:rsidRPr="00240221">
              <w:t>ва</w:t>
            </w:r>
            <w:proofErr w:type="spellEnd"/>
            <w:r w:rsidRPr="00240221">
              <w:t>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lastRenderedPageBreak/>
              <w:t>Демонстрация:</w:t>
            </w:r>
          </w:p>
          <w:p w:rsidR="003B4826" w:rsidRPr="00240221" w:rsidRDefault="003B4826" w:rsidP="00DC1981">
            <w:pPr>
              <w:jc w:val="center"/>
            </w:pPr>
            <w:r w:rsidRPr="00240221">
              <w:rPr>
                <w:b/>
              </w:rPr>
              <w:t>-</w:t>
            </w:r>
            <w:r w:rsidRPr="00240221">
              <w:t xml:space="preserve"> таблицы «Химическая связь»;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- транспаранты «Виды химической связи» 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модели кристаллических решеток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sz w:val="26"/>
                <w:szCs w:val="26"/>
              </w:rPr>
            </w:pPr>
            <w:r w:rsidRPr="00240221">
              <w:rPr>
                <w:b/>
                <w:sz w:val="26"/>
                <w:szCs w:val="26"/>
              </w:rPr>
              <w:t>Знать</w:t>
            </w:r>
            <w:r w:rsidRPr="00240221">
              <w:rPr>
                <w:sz w:val="26"/>
                <w:szCs w:val="26"/>
              </w:rPr>
              <w:t xml:space="preserve">   понятия   «химиче</w:t>
            </w:r>
            <w:r w:rsidRPr="00240221">
              <w:rPr>
                <w:sz w:val="26"/>
                <w:szCs w:val="26"/>
              </w:rPr>
              <w:softHyphen/>
              <w:t xml:space="preserve">ская связь» виды связей, типы кристаллических решеток, теорию химической связи; </w:t>
            </w:r>
          </w:p>
          <w:p w:rsidR="003B4826" w:rsidRPr="00240221" w:rsidRDefault="003B4826" w:rsidP="00DC1981">
            <w:pPr>
              <w:rPr>
                <w:sz w:val="26"/>
                <w:szCs w:val="26"/>
              </w:rPr>
            </w:pPr>
            <w:r w:rsidRPr="00240221">
              <w:rPr>
                <w:b/>
                <w:bCs/>
                <w:sz w:val="26"/>
                <w:szCs w:val="26"/>
              </w:rPr>
              <w:t>определять</w:t>
            </w:r>
            <w:r w:rsidRPr="00240221">
              <w:rPr>
                <w:sz w:val="26"/>
                <w:szCs w:val="26"/>
              </w:rPr>
              <w:t xml:space="preserve"> тип хи</w:t>
            </w:r>
            <w:r w:rsidRPr="00240221">
              <w:rPr>
                <w:sz w:val="26"/>
                <w:szCs w:val="26"/>
              </w:rPr>
              <w:softHyphen/>
              <w:t>мической связи в соедине</w:t>
            </w:r>
            <w:r w:rsidRPr="00240221">
              <w:rPr>
                <w:sz w:val="26"/>
                <w:szCs w:val="26"/>
              </w:rPr>
              <w:softHyphen/>
              <w:t xml:space="preserve">ниях;    </w:t>
            </w:r>
            <w:r w:rsidRPr="00240221">
              <w:rPr>
                <w:b/>
                <w:bCs/>
                <w:sz w:val="26"/>
                <w:szCs w:val="26"/>
              </w:rPr>
              <w:t xml:space="preserve">объяснять  </w:t>
            </w:r>
            <w:r w:rsidRPr="00240221">
              <w:rPr>
                <w:sz w:val="26"/>
                <w:szCs w:val="26"/>
              </w:rPr>
              <w:t xml:space="preserve">  зависи</w:t>
            </w:r>
            <w:r w:rsidRPr="00240221">
              <w:rPr>
                <w:sz w:val="26"/>
                <w:szCs w:val="26"/>
              </w:rPr>
              <w:softHyphen/>
              <w:t xml:space="preserve">мость  свойств  веществ от их состава и строения; </w:t>
            </w:r>
            <w:r w:rsidRPr="00240221">
              <w:rPr>
                <w:sz w:val="26"/>
                <w:szCs w:val="26"/>
              </w:rPr>
              <w:lastRenderedPageBreak/>
              <w:t>при</w:t>
            </w:r>
            <w:r w:rsidRPr="00240221">
              <w:rPr>
                <w:sz w:val="26"/>
                <w:szCs w:val="26"/>
              </w:rPr>
              <w:softHyphen/>
              <w:t>роду химической связи;</w:t>
            </w:r>
          </w:p>
          <w:p w:rsidR="003B4826" w:rsidRPr="00240221" w:rsidRDefault="003B4826" w:rsidP="00DC1981">
            <w:pPr>
              <w:rPr>
                <w:sz w:val="26"/>
                <w:szCs w:val="26"/>
              </w:rPr>
            </w:pPr>
            <w:r w:rsidRPr="00240221">
              <w:rPr>
                <w:b/>
                <w:bCs/>
                <w:sz w:val="26"/>
                <w:szCs w:val="26"/>
              </w:rPr>
              <w:t>использовать</w:t>
            </w:r>
            <w:r w:rsidRPr="00240221">
              <w:rPr>
                <w:sz w:val="26"/>
                <w:szCs w:val="26"/>
              </w:rPr>
              <w:t xml:space="preserve"> мультимедийные ресурсы и компьютерные технологии для обработки и систематизации информации, в практической </w:t>
            </w:r>
            <w:r w:rsidRPr="00240221">
              <w:rPr>
                <w:b/>
                <w:bCs/>
                <w:sz w:val="26"/>
                <w:szCs w:val="26"/>
              </w:rPr>
              <w:t>находить</w:t>
            </w:r>
            <w:r w:rsidRPr="00240221">
              <w:rPr>
                <w:sz w:val="26"/>
                <w:szCs w:val="26"/>
              </w:rPr>
              <w:t xml:space="preserve"> необходимую информацию в источниках разного типа.</w:t>
            </w:r>
          </w:p>
          <w:p w:rsidR="003B4826" w:rsidRPr="00240221" w:rsidRDefault="003B4826" w:rsidP="00DC1981">
            <w:pPr>
              <w:rPr>
                <w:sz w:val="26"/>
                <w:szCs w:val="26"/>
              </w:rPr>
            </w:pPr>
            <w:r w:rsidRPr="00240221">
              <w:rPr>
                <w:sz w:val="26"/>
                <w:szCs w:val="26"/>
              </w:rPr>
              <w:t xml:space="preserve"> </w:t>
            </w:r>
            <w:r w:rsidRPr="00240221">
              <w:rPr>
                <w:b/>
                <w:bCs/>
                <w:sz w:val="26"/>
                <w:szCs w:val="26"/>
              </w:rPr>
              <w:t>отделять</w:t>
            </w:r>
            <w:r w:rsidRPr="00240221">
              <w:rPr>
                <w:sz w:val="26"/>
                <w:szCs w:val="26"/>
              </w:rPr>
              <w:t xml:space="preserve"> основную информацию от второстепенной. </w:t>
            </w:r>
          </w:p>
          <w:p w:rsidR="003B4826" w:rsidRPr="00240221" w:rsidRDefault="003B4826" w:rsidP="00DC1981">
            <w:pPr>
              <w:rPr>
                <w:snapToGrid w:val="0"/>
                <w:sz w:val="26"/>
                <w:szCs w:val="26"/>
              </w:rPr>
            </w:pPr>
            <w:r w:rsidRPr="00240221">
              <w:rPr>
                <w:b/>
                <w:bCs/>
                <w:snapToGrid w:val="0"/>
                <w:sz w:val="26"/>
                <w:szCs w:val="26"/>
              </w:rPr>
              <w:t>оценивать</w:t>
            </w:r>
            <w:r w:rsidRPr="00240221">
              <w:rPr>
                <w:snapToGrid w:val="0"/>
                <w:sz w:val="26"/>
                <w:szCs w:val="26"/>
              </w:rPr>
              <w:t xml:space="preserve"> </w:t>
            </w:r>
            <w:r w:rsidRPr="00240221">
              <w:rPr>
                <w:snapToGrid w:val="0"/>
                <w:sz w:val="26"/>
                <w:szCs w:val="26"/>
              </w:rPr>
              <w:lastRenderedPageBreak/>
              <w:t xml:space="preserve">объективно свои учебные достижения, </w:t>
            </w:r>
          </w:p>
          <w:p w:rsidR="003B4826" w:rsidRPr="00240221" w:rsidRDefault="003B4826" w:rsidP="00DC1981">
            <w:pPr>
              <w:rPr>
                <w:snapToGrid w:val="0"/>
                <w:sz w:val="26"/>
                <w:szCs w:val="26"/>
              </w:rPr>
            </w:pPr>
            <w:r w:rsidRPr="00240221">
              <w:rPr>
                <w:b/>
                <w:bCs/>
                <w:snapToGrid w:val="0"/>
                <w:sz w:val="26"/>
                <w:szCs w:val="26"/>
              </w:rPr>
              <w:t xml:space="preserve">соотносить </w:t>
            </w:r>
            <w:r w:rsidRPr="00240221">
              <w:rPr>
                <w:snapToGrid w:val="0"/>
                <w:sz w:val="26"/>
                <w:szCs w:val="26"/>
              </w:rPr>
              <w:t>приложенные усилия с полученными результатами своей деятельности.</w:t>
            </w:r>
          </w:p>
          <w:p w:rsidR="003B4826" w:rsidRPr="00240221" w:rsidRDefault="003B4826" w:rsidP="00DC1981">
            <w:pPr>
              <w:jc w:val="both"/>
              <w:rPr>
                <w:snapToGrid w:val="0"/>
                <w:sz w:val="26"/>
                <w:szCs w:val="26"/>
              </w:rPr>
            </w:pPr>
            <w:r w:rsidRPr="00240221">
              <w:rPr>
                <w:b/>
                <w:bCs/>
                <w:sz w:val="26"/>
                <w:szCs w:val="26"/>
              </w:rPr>
              <w:t xml:space="preserve">применять </w:t>
            </w:r>
            <w:r w:rsidRPr="00240221">
              <w:rPr>
                <w:sz w:val="26"/>
                <w:szCs w:val="26"/>
              </w:rPr>
              <w:t>полученные знания для решения задач различного уровня</w:t>
            </w:r>
          </w:p>
          <w:p w:rsidR="003B4826" w:rsidRPr="009A4100" w:rsidRDefault="003B4826" w:rsidP="00DC1981">
            <w:pPr>
              <w:rPr>
                <w:b/>
                <w:sz w:val="26"/>
                <w:szCs w:val="26"/>
              </w:rPr>
            </w:pPr>
            <w:r w:rsidRPr="00240221">
              <w:rPr>
                <w:b/>
                <w:sz w:val="26"/>
                <w:szCs w:val="26"/>
              </w:rPr>
              <w:t xml:space="preserve">уметь </w:t>
            </w:r>
            <w:r w:rsidRPr="00240221">
              <w:rPr>
                <w:sz w:val="26"/>
                <w:szCs w:val="26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Текущий опрос, работа с ДМ.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6 (с.24-26), 8, упр. 1-4, (с. 41), задача 1 (с. 42)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2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(9)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Металлическая и водородная связи</w:t>
            </w:r>
            <w:r w:rsidRPr="00240221"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УК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iCs/>
              </w:rPr>
            </w:pPr>
            <w:r w:rsidRPr="00240221">
              <w:rPr>
                <w:iCs/>
              </w:rPr>
              <w:t>Водородная связь, её роль в формировании структур биополимеров.</w:t>
            </w:r>
          </w:p>
          <w:p w:rsidR="003B4826" w:rsidRPr="009A4100" w:rsidRDefault="003B4826" w:rsidP="00DC1981">
            <w:pPr>
              <w:rPr>
                <w:iCs/>
              </w:rPr>
            </w:pPr>
            <w:r w:rsidRPr="00240221">
              <w:rPr>
                <w:iCs/>
              </w:rPr>
              <w:t xml:space="preserve">Водородная связь как особый случай межмолекулярного взаимодействия. Внутримолекулярная водородная связь и её роль в организации структур биополимеров Металлическая химическая связь. Общие физические свойства металлов Сплавы. Черные и цветные сплавы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Демонстрация:</w:t>
            </w:r>
          </w:p>
          <w:p w:rsidR="003B4826" w:rsidRPr="00240221" w:rsidRDefault="003B4826" w:rsidP="00DC1981">
            <w:pPr>
              <w:jc w:val="center"/>
            </w:pPr>
            <w:r w:rsidRPr="00240221">
              <w:rPr>
                <w:b/>
              </w:rPr>
              <w:t>-</w:t>
            </w:r>
            <w:r w:rsidRPr="00240221">
              <w:t xml:space="preserve"> таблицы «Химическая связь»;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- транспаранты «Виды химической связи» 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модели кристаллических решеток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работа с учебником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(схема 1),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стр.28 </w:t>
            </w:r>
          </w:p>
          <w:p w:rsidR="003B4826" w:rsidRPr="00240221" w:rsidRDefault="003B4826" w:rsidP="00DC1981">
            <w:pPr>
              <w:jc w:val="center"/>
              <w:rPr>
                <w:sz w:val="20"/>
                <w:szCs w:val="20"/>
              </w:rPr>
            </w:pPr>
          </w:p>
          <w:p w:rsidR="003B4826" w:rsidRPr="00240221" w:rsidRDefault="003B4826" w:rsidP="00DC1981">
            <w:pPr>
              <w:jc w:val="center"/>
              <w:rPr>
                <w:sz w:val="20"/>
                <w:szCs w:val="20"/>
              </w:rPr>
            </w:pPr>
            <w:r w:rsidRPr="00240221">
              <w:rPr>
                <w:sz w:val="20"/>
                <w:szCs w:val="20"/>
              </w:rPr>
              <w:t>Оценка выступлений обучающихся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6, 8, упр. 8, задача 2 (с. 41-42)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3</w:t>
            </w:r>
          </w:p>
          <w:p w:rsidR="003B4826" w:rsidRPr="00240221" w:rsidRDefault="003B4826" w:rsidP="00DC1981">
            <w:pPr>
              <w:ind w:right="-161"/>
            </w:pPr>
            <w:r w:rsidRPr="00240221">
              <w:t>(10)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>
              <w:t xml:space="preserve">Типы кристаллических решеток и </w:t>
            </w:r>
            <w:r>
              <w:lastRenderedPageBreak/>
              <w:t xml:space="preserve">свойства </w:t>
            </w:r>
            <w:proofErr w:type="spellStart"/>
            <w:r>
              <w:t>вешеств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УК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Изотопия. Аллотропия. Изомерия. Гомология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§ 9, упр. 9, (с. 41), задача 3 </w:t>
            </w:r>
            <w:r w:rsidRPr="00240221">
              <w:lastRenderedPageBreak/>
              <w:t>(с. 42)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right="-161"/>
              <w:jc w:val="center"/>
            </w:pPr>
            <w:r w:rsidRPr="00240221">
              <w:lastRenderedPageBreak/>
              <w:t>4</w:t>
            </w:r>
          </w:p>
          <w:p w:rsidR="003B4826" w:rsidRPr="00240221" w:rsidRDefault="003B4826" w:rsidP="00DC1981">
            <w:pPr>
              <w:ind w:right="-161"/>
            </w:pPr>
            <w:r w:rsidRPr="00240221">
              <w:t>(11)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 xml:space="preserve">Дисперсные системы. Обобщение знаний по темам </w:t>
            </w:r>
            <w:r>
              <w:rPr>
                <w:rFonts w:eastAsia="Calibri"/>
              </w:rPr>
              <w:t>1-3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УОИСЗ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iCs/>
              </w:rPr>
            </w:pPr>
            <w:r w:rsidRPr="00240221">
              <w:rPr>
                <w:iCs/>
              </w:rPr>
              <w:t xml:space="preserve">Золи, гели, понятие о коллоидах. </w:t>
            </w:r>
          </w:p>
          <w:p w:rsidR="003B4826" w:rsidRPr="00240221" w:rsidRDefault="003B4826" w:rsidP="00DC1981">
            <w:pPr>
              <w:jc w:val="center"/>
            </w:pPr>
            <w:r w:rsidRPr="00240221">
              <w:rPr>
                <w:iCs/>
                <w:color w:val="000000"/>
              </w:rPr>
              <w:t>Понятие о дисперсной системе. Дисперсная фаза и дисперсионная среда. Классификация дисперсных систем. Коллоидные дисперсные системы. Золи и гели. Значение дисперсных систем в природе и жизни человека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r w:rsidRPr="00240221">
              <w:t>Образцы пищевых, косметических, биологических и медицинских золей и гелей.</w:t>
            </w:r>
          </w:p>
          <w:p w:rsidR="003B4826" w:rsidRPr="00240221" w:rsidRDefault="003B4826" w:rsidP="00DC1981">
            <w:r w:rsidRPr="00240221">
              <w:t xml:space="preserve">Эффект </w:t>
            </w:r>
            <w:proofErr w:type="spellStart"/>
            <w:r w:rsidRPr="00240221">
              <w:t>Тиндаля</w:t>
            </w:r>
            <w:proofErr w:type="spellEnd"/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контроль- тест,</w:t>
            </w:r>
          </w:p>
          <w:p w:rsidR="003B4826" w:rsidRPr="00240221" w:rsidRDefault="003B4826" w:rsidP="00DC1981">
            <w:pPr>
              <w:jc w:val="center"/>
            </w:pPr>
            <w:r w:rsidRPr="00240221">
              <w:rPr>
                <w:sz w:val="20"/>
                <w:szCs w:val="20"/>
              </w:rPr>
              <w:t>Оценка выступлений обучающихся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Задание в тетради.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rPr>
          <w:trHeight w:val="8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5</w:t>
            </w:r>
          </w:p>
          <w:p w:rsidR="003B4826" w:rsidRPr="00240221" w:rsidRDefault="003B4826" w:rsidP="00DC1981">
            <w:pPr>
              <w:ind w:right="-161"/>
            </w:pPr>
            <w:r w:rsidRPr="00240221">
              <w:t>(12)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0221">
              <w:rPr>
                <w:rFonts w:eastAsia="Calibri"/>
              </w:rPr>
              <w:t xml:space="preserve">Контрольная работа № 1 по темам </w:t>
            </w:r>
          </w:p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 xml:space="preserve">« </w:t>
            </w:r>
            <w:r>
              <w:rPr>
                <w:rFonts w:eastAsia="Calibri"/>
              </w:rPr>
              <w:t>Строение атома.</w:t>
            </w:r>
            <w:r w:rsidRPr="00240221">
              <w:rPr>
                <w:rFonts w:eastAsia="Calibri"/>
              </w:rPr>
              <w:t xml:space="preserve"> Строение вещества».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9A4100" w:rsidRDefault="003B4826" w:rsidP="00DC1981">
            <w:pPr>
              <w:jc w:val="center"/>
            </w:pPr>
            <w:r w:rsidRPr="00240221">
              <w:t>Выявление УУД, степени их усвоения, полученных при изучении данной темы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/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Контрольн</w:t>
            </w:r>
            <w:proofErr w:type="spellEnd"/>
            <w:r w:rsidRPr="00240221">
              <w:t>. работа № 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Не задано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14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0221">
              <w:rPr>
                <w:b/>
                <w:sz w:val="28"/>
                <w:szCs w:val="28"/>
              </w:rPr>
              <w:t>Тема 4. Химические реакции - 7 ч</w:t>
            </w: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1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(13)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Анализ контрольной работы. </w:t>
            </w:r>
            <w:r w:rsidRPr="00240221">
              <w:rPr>
                <w:rFonts w:eastAsia="Calibri"/>
              </w:rPr>
              <w:t>Сущность и классификация химических реакций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УИНЗ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Классификация химических реакций в неорганической и органической химии по различным признакам. Особенности реакций в органической химии. Реакции присоединения, полимеризации, замещения и изомеризации в органической химии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Демонстрация: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Различные типы химических реакций, </w:t>
            </w:r>
            <w:proofErr w:type="spellStart"/>
            <w:r w:rsidRPr="00240221">
              <w:t>видеоопыты</w:t>
            </w:r>
            <w:proofErr w:type="spellEnd"/>
            <w:r w:rsidRPr="00240221">
              <w:t xml:space="preserve"> по органической химии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b/>
                <w:bCs/>
              </w:rPr>
              <w:t xml:space="preserve"> Объяснять</w:t>
            </w:r>
            <w:r w:rsidRPr="00240221">
              <w:t xml:space="preserve">    зависи</w:t>
            </w:r>
            <w:r w:rsidRPr="00240221">
              <w:softHyphen/>
              <w:t>мость  свойств  веществ от их состава и строения;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создавать</w:t>
            </w:r>
            <w:r w:rsidRPr="00240221">
              <w:t xml:space="preserve"> самостоятельно алгоритмы познавательной деятельности для решения задач творческого и поискового характера;</w:t>
            </w:r>
          </w:p>
          <w:p w:rsidR="003B4826" w:rsidRPr="00240221" w:rsidRDefault="003B4826" w:rsidP="00DC1981">
            <w:r w:rsidRPr="00240221">
              <w:t xml:space="preserve"> </w:t>
            </w:r>
            <w:r w:rsidRPr="00240221">
              <w:rPr>
                <w:b/>
                <w:bCs/>
              </w:rPr>
              <w:t xml:space="preserve">формулировать </w:t>
            </w:r>
            <w:r w:rsidRPr="00240221">
              <w:t>полученных результатов;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оценивать</w:t>
            </w:r>
            <w:r w:rsidRPr="00240221">
              <w:t xml:space="preserve"> объективно свои учебные достижения;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применять</w:t>
            </w:r>
            <w:r w:rsidRPr="00240221">
              <w:t xml:space="preserve"> полученные знания для решения задач различного уровня;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определять</w:t>
            </w:r>
            <w:r w:rsidRPr="00240221">
              <w:t xml:space="preserve"> характер </w:t>
            </w:r>
            <w:r w:rsidRPr="00240221">
              <w:lastRenderedPageBreak/>
              <w:t>среды в водных растворах неорганических веществ;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 xml:space="preserve"> использовать</w:t>
            </w:r>
            <w:r w:rsidRPr="00240221">
              <w:t xml:space="preserve"> приобретенные знания и умения в практической деятельности и повседневной жизни для объяснения явлений, происходящих в природе, быту и на производстве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выбирать</w:t>
            </w:r>
            <w:r w:rsidRPr="00240221">
              <w:t xml:space="preserve"> критерии для сравнения, сопоставления, оценки и классификации объектов;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давать</w:t>
            </w:r>
            <w:r w:rsidRPr="00240221">
              <w:t xml:space="preserve"> определения, приводить доказательства;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искать</w:t>
            </w:r>
            <w:r w:rsidRPr="00240221">
              <w:t xml:space="preserve"> нужную информацию по </w:t>
            </w:r>
            <w:r w:rsidRPr="00240221">
              <w:lastRenderedPageBreak/>
              <w:t>заданной теме в источниках различного типа;</w:t>
            </w:r>
          </w:p>
          <w:p w:rsidR="003B4826" w:rsidRPr="00240221" w:rsidRDefault="003B4826" w:rsidP="00DC1981">
            <w:r w:rsidRPr="00240221">
              <w:rPr>
                <w:b/>
              </w:rPr>
              <w:t xml:space="preserve">осуществлять </w:t>
            </w:r>
            <w:r w:rsidRPr="00240221">
              <w:t>само- и взаимопроверку;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 xml:space="preserve">совершенствовать </w:t>
            </w:r>
            <w:r w:rsidRPr="00240221">
              <w:t>навыки проведения химического эксперимента, с соблюдением правил ТБ.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Текущий опрос, работа с учебником, стр.45 (схема 4)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 xml:space="preserve">§ 11, упр.3, 4,8                           </w:t>
            </w:r>
          </w:p>
          <w:p w:rsidR="003B4826" w:rsidRPr="00240221" w:rsidRDefault="003B4826" w:rsidP="00DC1981">
            <w:r w:rsidRPr="00240221">
              <w:t>задача. 1,2, с. 48</w:t>
            </w:r>
          </w:p>
          <w:p w:rsidR="003B4826" w:rsidRPr="00240221" w:rsidRDefault="003B4826" w:rsidP="00DC1981">
            <w:pPr>
              <w:jc w:val="center"/>
              <w:rPr>
                <w:b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2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(14)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9A4100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Скорость химических реакций. Факторы, влияющие на скорость химических реакций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9A4100" w:rsidRDefault="003B4826" w:rsidP="00DC1981">
            <w:pPr>
              <w:jc w:val="center"/>
            </w:pPr>
            <w:r w:rsidRPr="00240221">
              <w:t>Химическая кинетика. Гомогенная и гетерогенная среда. Энергия активации. Кинетическое уравнение реакции. Катализ, катализатор, ингибитор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</w:rPr>
            </w:pPr>
            <w:proofErr w:type="spellStart"/>
            <w:proofErr w:type="gramStart"/>
            <w:r w:rsidRPr="00240221">
              <w:rPr>
                <w:b/>
              </w:rPr>
              <w:t>Демонстрация:ЛО</w:t>
            </w:r>
            <w:proofErr w:type="spellEnd"/>
            <w:proofErr w:type="gramEnd"/>
            <w:r w:rsidRPr="00240221">
              <w:rPr>
                <w:b/>
              </w:rPr>
              <w:t xml:space="preserve"> № 1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влияние на скорость химической реакции: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концентрации;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- поверхности </w:t>
            </w:r>
            <w:proofErr w:type="spellStart"/>
            <w:proofErr w:type="gramStart"/>
            <w:r w:rsidRPr="00240221">
              <w:t>соприкоснове-ния</w:t>
            </w:r>
            <w:proofErr w:type="spellEnd"/>
            <w:proofErr w:type="gramEnd"/>
            <w:r w:rsidRPr="00240221">
              <w:t xml:space="preserve"> реагирую-</w:t>
            </w:r>
            <w:proofErr w:type="spellStart"/>
            <w:r w:rsidRPr="00240221">
              <w:lastRenderedPageBreak/>
              <w:t>щих</w:t>
            </w:r>
            <w:proofErr w:type="spellEnd"/>
            <w:r w:rsidRPr="00240221">
              <w:t xml:space="preserve"> веществ;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температуры;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катализатора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раб. по ДМ: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 стр.14-15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12, упр. 1, 4-6 задачи 1-2 (с.63)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3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(15)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 xml:space="preserve">Химическое равновесие. Принцип </w:t>
            </w:r>
            <w:proofErr w:type="spellStart"/>
            <w:r w:rsidRPr="00240221">
              <w:rPr>
                <w:rFonts w:eastAsia="Calibri"/>
              </w:rPr>
              <w:t>Ле</w:t>
            </w:r>
            <w:proofErr w:type="spellEnd"/>
            <w:r w:rsidRPr="00240221">
              <w:rPr>
                <w:rFonts w:eastAsia="Calibri"/>
              </w:rPr>
              <w:t xml:space="preserve"> </w:t>
            </w:r>
            <w:proofErr w:type="spellStart"/>
            <w:r w:rsidRPr="00240221">
              <w:rPr>
                <w:rFonts w:eastAsia="Calibri"/>
              </w:rPr>
              <w:t>Шателье</w:t>
            </w:r>
            <w:proofErr w:type="spellEnd"/>
            <w:r w:rsidRPr="00240221">
              <w:rPr>
                <w:rFonts w:eastAsia="Calibri"/>
              </w:rPr>
              <w:t>. Производство серной кислоты контактным способом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 xml:space="preserve">Химическое равновесие, обратимые и необратимые реакции, условия, влияющие на </w:t>
            </w:r>
            <w:proofErr w:type="spellStart"/>
            <w:proofErr w:type="gramStart"/>
            <w:r w:rsidRPr="00240221">
              <w:t>сме-щение</w:t>
            </w:r>
            <w:proofErr w:type="spellEnd"/>
            <w:proofErr w:type="gramEnd"/>
            <w:r w:rsidRPr="00240221">
              <w:t xml:space="preserve"> химического равновесия (принцип </w:t>
            </w:r>
            <w:proofErr w:type="spellStart"/>
            <w:r w:rsidRPr="00240221">
              <w:t>Ле-Шателье</w:t>
            </w:r>
            <w:proofErr w:type="spellEnd"/>
            <w:r w:rsidRPr="00240221">
              <w:t xml:space="preserve">), </w:t>
            </w:r>
            <w:proofErr w:type="spellStart"/>
            <w:r w:rsidRPr="00240221">
              <w:t>констан</w:t>
            </w:r>
            <w:proofErr w:type="spellEnd"/>
            <w:r w:rsidRPr="00240221">
              <w:t xml:space="preserve">-та равновесия </w:t>
            </w:r>
          </w:p>
          <w:p w:rsidR="003B4826" w:rsidRPr="00240221" w:rsidRDefault="003B4826" w:rsidP="00DC1981">
            <w:r w:rsidRPr="00240221">
              <w:t>Кипящий слой, принцип противотока, принцип теплообмена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rFonts w:eastAsia="Calibri"/>
                <w:b/>
                <w:bCs/>
                <w:lang w:eastAsia="en-US"/>
              </w:rPr>
            </w:pPr>
            <w:r w:rsidRPr="00240221">
              <w:rPr>
                <w:rFonts w:eastAsia="Calibri"/>
                <w:b/>
                <w:bCs/>
                <w:lang w:eastAsia="en-US"/>
              </w:rPr>
              <w:t>Демонстрация: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видеофильм «Основы молекулярно- кинетической теории»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13-14, упр. 7-12, задачи 3, 4 (с. 63)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4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 xml:space="preserve">Электролитическая диссоциация. Сильные и слабые электролиты. </w:t>
            </w:r>
            <w:r w:rsidRPr="00240221">
              <w:rPr>
                <w:rFonts w:eastAsia="Calibri"/>
              </w:rPr>
              <w:lastRenderedPageBreak/>
              <w:t>Водородный показатель (</w:t>
            </w:r>
            <w:proofErr w:type="spellStart"/>
            <w:r w:rsidRPr="00240221">
              <w:rPr>
                <w:rFonts w:eastAsia="Calibri"/>
              </w:rPr>
              <w:t>pH</w:t>
            </w:r>
            <w:proofErr w:type="spellEnd"/>
            <w:r w:rsidRPr="00240221">
              <w:rPr>
                <w:rFonts w:eastAsia="Calibri"/>
              </w:rPr>
              <w:t>) раствора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Электролитическая диссоциация. Сильные и слабые электролиты. Водородный </w:t>
            </w:r>
            <w:r w:rsidRPr="00240221">
              <w:lastRenderedPageBreak/>
              <w:t>показатель (рН). Реакции ионного обмена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</w:rPr>
            </w:pPr>
            <w:r w:rsidRPr="00240221">
              <w:rPr>
                <w:b/>
              </w:rPr>
              <w:lastRenderedPageBreak/>
              <w:t>Демонстрация:</w:t>
            </w:r>
          </w:p>
          <w:p w:rsidR="003B4826" w:rsidRPr="00240221" w:rsidRDefault="003B4826" w:rsidP="00DC1981">
            <w:pPr>
              <w:jc w:val="center"/>
              <w:rPr>
                <w:bCs/>
              </w:rPr>
            </w:pPr>
            <w:r w:rsidRPr="00240221">
              <w:rPr>
                <w:bCs/>
              </w:rPr>
              <w:t xml:space="preserve">Таблица растворимости, алгоритм </w:t>
            </w:r>
            <w:r w:rsidRPr="00240221">
              <w:rPr>
                <w:bCs/>
              </w:rPr>
              <w:lastRenderedPageBreak/>
              <w:t>составления реакций ионного обмена.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работа с учебником, с </w:t>
            </w:r>
            <w:r w:rsidRPr="00240221">
              <w:lastRenderedPageBreak/>
              <w:t>ДМ.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§ 15-17, упр. 1-3, задача 1</w:t>
            </w:r>
          </w:p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(с. 74)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5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(17)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t>Гидролиз органических и неорганических веществ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УИНЗ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Среда водных растворов: кислая, нейтральная, щелочная.</w:t>
            </w:r>
          </w:p>
          <w:p w:rsidR="003B4826" w:rsidRPr="00240221" w:rsidRDefault="003B4826" w:rsidP="00DC1981">
            <w:r w:rsidRPr="00240221">
              <w:t xml:space="preserve">Гидролиз неорганических и органических соединений.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b/>
              </w:rPr>
            </w:pPr>
            <w:proofErr w:type="spellStart"/>
            <w:proofErr w:type="gramStart"/>
            <w:r w:rsidRPr="00240221">
              <w:rPr>
                <w:b/>
              </w:rPr>
              <w:t>Демонстрация:ЛО</w:t>
            </w:r>
            <w:proofErr w:type="spellEnd"/>
            <w:proofErr w:type="gramEnd"/>
            <w:r w:rsidRPr="00240221">
              <w:rPr>
                <w:b/>
              </w:rPr>
              <w:t xml:space="preserve"> № 2,3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Определение характера среды с помощью универсального индикатора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работа с ДМ: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 стр.20-21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18, упр. 4-11,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6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(18)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УОИСЗ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Применять УУД полученные при изучении тем, в ходе выполнения тренировочных заданий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 работа с ДМ.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Подготовит. к контр. работе, задание в тетради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rPr>
          <w:trHeight w:val="167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7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(19)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9A4100" w:rsidRDefault="003B4826" w:rsidP="00DC19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0221">
              <w:rPr>
                <w:rFonts w:eastAsia="Calibri"/>
              </w:rPr>
              <w:t>Контрольная работа № 2 по теме « Типы химических реакций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УК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9A4100" w:rsidRDefault="003B4826" w:rsidP="00DC1981">
            <w:pPr>
              <w:jc w:val="center"/>
            </w:pPr>
            <w:r w:rsidRPr="00240221">
              <w:t>Выявление УУД, степени их усвоения, полученных при изучении данных тем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Контрольная работа № 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Не задано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14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b/>
              </w:rPr>
              <w:t xml:space="preserve">Тема 5. Металлы - </w:t>
            </w:r>
            <w:r>
              <w:rPr>
                <w:b/>
              </w:rPr>
              <w:t>6</w:t>
            </w:r>
            <w:r w:rsidRPr="00240221">
              <w:rPr>
                <w:b/>
              </w:rPr>
              <w:t xml:space="preserve"> ч</w:t>
            </w: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1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(20)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>
              <w:rPr>
                <w:rFonts w:eastAsia="Calibri"/>
              </w:rPr>
              <w:t xml:space="preserve">Анализ контрольной работы. Положение металлов в периодической системе химических элементов </w:t>
            </w:r>
            <w:r w:rsidRPr="00240221">
              <w:rPr>
                <w:rFonts w:eastAsia="Calibri"/>
              </w:rPr>
              <w:t>Д. И. Менделеева. Общие свойства металлов.</w:t>
            </w:r>
            <w:r>
              <w:rPr>
                <w:rFonts w:eastAsia="Calibri"/>
              </w:rPr>
              <w:t xml:space="preserve">  Понятие о коррозии металлов. Способы защиты от коррозии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rFonts w:eastAsia="Calibri"/>
                <w:lang w:eastAsia="en-US"/>
              </w:rPr>
            </w:pPr>
            <w:r w:rsidRPr="00240221">
              <w:rPr>
                <w:rFonts w:eastAsia="Calibri"/>
                <w:lang w:eastAsia="en-US"/>
              </w:rPr>
              <w:t xml:space="preserve">Металлы, </w:t>
            </w:r>
            <w:r w:rsidRPr="00240221">
              <w:rPr>
                <w:rFonts w:eastAsia="Calibri"/>
                <w:lang w:val="en-US" w:eastAsia="en-US"/>
              </w:rPr>
              <w:t>s</w:t>
            </w:r>
            <w:r w:rsidRPr="00240221">
              <w:rPr>
                <w:rFonts w:eastAsia="Calibri"/>
                <w:lang w:eastAsia="en-US"/>
              </w:rPr>
              <w:t>-,</w:t>
            </w:r>
            <w:r w:rsidRPr="00240221">
              <w:rPr>
                <w:rFonts w:eastAsia="Calibri"/>
                <w:lang w:val="en-US" w:eastAsia="en-US"/>
              </w:rPr>
              <w:t>p</w:t>
            </w:r>
            <w:r w:rsidRPr="00240221">
              <w:rPr>
                <w:rFonts w:eastAsia="Calibri"/>
                <w:lang w:eastAsia="en-US"/>
              </w:rPr>
              <w:t>-,</w:t>
            </w:r>
            <w:r w:rsidRPr="00240221">
              <w:rPr>
                <w:rFonts w:eastAsia="Calibri"/>
                <w:lang w:val="en-US" w:eastAsia="en-US"/>
              </w:rPr>
              <w:t>d</w:t>
            </w:r>
            <w:r w:rsidRPr="00240221">
              <w:rPr>
                <w:rFonts w:eastAsia="Calibri"/>
                <w:lang w:eastAsia="en-US"/>
              </w:rPr>
              <w:t xml:space="preserve">- элементы, металлическая связь, </w:t>
            </w:r>
          </w:p>
          <w:p w:rsidR="003B4826" w:rsidRPr="00240221" w:rsidRDefault="003B4826" w:rsidP="00DC1981">
            <w:pPr>
              <w:rPr>
                <w:iCs/>
              </w:rPr>
            </w:pPr>
            <w:r w:rsidRPr="00240221">
              <w:t>металлическая кристаллическая решетка</w:t>
            </w:r>
            <w:r>
              <w:rPr>
                <w:iCs/>
              </w:rPr>
              <w:t xml:space="preserve">. </w:t>
            </w:r>
            <w:r w:rsidRPr="00240221">
              <w:rPr>
                <w:iCs/>
              </w:rPr>
              <w:t>Понятие о коррозии металлов. Способы защиты от коррозии.</w:t>
            </w:r>
          </w:p>
          <w:p w:rsidR="003B4826" w:rsidRPr="00240221" w:rsidRDefault="003B4826" w:rsidP="00DC1981">
            <w:r w:rsidRPr="00240221">
              <w:rPr>
                <w:iCs/>
              </w:rPr>
              <w:t xml:space="preserve">Коррозия металлов как </w:t>
            </w:r>
            <w:proofErr w:type="spellStart"/>
            <w:r w:rsidRPr="00240221">
              <w:rPr>
                <w:iCs/>
              </w:rPr>
              <w:t>окислительно-вос-становительный</w:t>
            </w:r>
            <w:proofErr w:type="spellEnd"/>
            <w:r w:rsidRPr="00240221">
              <w:rPr>
                <w:iCs/>
              </w:rPr>
              <w:t xml:space="preserve"> процесс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Демонстрация:</w:t>
            </w:r>
          </w:p>
          <w:p w:rsidR="003B4826" w:rsidRPr="00240221" w:rsidRDefault="003B4826" w:rsidP="00DC1981">
            <w:r w:rsidRPr="00240221">
              <w:t>Коллекция:</w:t>
            </w:r>
            <w:r w:rsidRPr="00240221">
              <w:rPr>
                <w:b/>
                <w:bCs/>
              </w:rPr>
              <w:t xml:space="preserve"> </w:t>
            </w:r>
            <w:r w:rsidRPr="00240221">
              <w:t>«Металлы».</w:t>
            </w:r>
          </w:p>
          <w:p w:rsidR="003B4826" w:rsidRPr="00240221" w:rsidRDefault="003B4826" w:rsidP="00DC1981"/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b/>
                <w:bCs/>
              </w:rPr>
              <w:t xml:space="preserve">Характеризовать </w:t>
            </w:r>
            <w:r w:rsidRPr="00240221">
              <w:t xml:space="preserve">химические элементы металлы по положению в ПС и строению атомов, </w:t>
            </w:r>
            <w:proofErr w:type="spellStart"/>
            <w:proofErr w:type="gramStart"/>
            <w:r w:rsidRPr="00240221">
              <w:t>химичес</w:t>
            </w:r>
            <w:proofErr w:type="spellEnd"/>
            <w:r w:rsidRPr="00240221">
              <w:t>-кие</w:t>
            </w:r>
            <w:proofErr w:type="gramEnd"/>
            <w:r w:rsidRPr="00240221">
              <w:t xml:space="preserve"> свойства металлов, записывать уравнения </w:t>
            </w:r>
            <w:proofErr w:type="spellStart"/>
            <w:r w:rsidRPr="00240221">
              <w:t>реак-ций</w:t>
            </w:r>
            <w:proofErr w:type="spellEnd"/>
            <w:r w:rsidRPr="00240221">
              <w:t xml:space="preserve"> в молекулярном и окислительно-восстановительном виде;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владеть</w:t>
            </w:r>
            <w:r w:rsidRPr="00240221">
              <w:t xml:space="preserve">  навыками организации и участие в коллективной деятельности, самооценка;</w:t>
            </w:r>
          </w:p>
          <w:p w:rsidR="003B4826" w:rsidRPr="00240221" w:rsidRDefault="003B4826" w:rsidP="00DC1981">
            <w:r w:rsidRPr="00240221">
              <w:rPr>
                <w:b/>
              </w:rPr>
              <w:t xml:space="preserve">знать </w:t>
            </w:r>
            <w:r w:rsidRPr="00240221">
              <w:t>общие способы получения металлов;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 xml:space="preserve">проводить </w:t>
            </w:r>
            <w:r w:rsidRPr="00240221">
              <w:t xml:space="preserve">самостоятельный поиск химической информации с использованием </w:t>
            </w:r>
            <w:r w:rsidRPr="00240221">
              <w:lastRenderedPageBreak/>
              <w:t>различных источников (научно-популярных изданий, компьютерных баз данных);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выполнять</w:t>
            </w:r>
            <w:r w:rsidRPr="00240221">
              <w:t xml:space="preserve"> требования, предъявляемые  к устному выступлению;</w:t>
            </w:r>
          </w:p>
          <w:p w:rsidR="003B4826" w:rsidRPr="00240221" w:rsidRDefault="003B4826" w:rsidP="00DC1981">
            <w:pPr>
              <w:rPr>
                <w:rFonts w:eastAsia="Calibri"/>
                <w:lang w:eastAsia="en-US"/>
              </w:rPr>
            </w:pPr>
            <w:r w:rsidRPr="00240221">
              <w:rPr>
                <w:rFonts w:eastAsia="Calibri"/>
                <w:b/>
                <w:bCs/>
                <w:lang w:eastAsia="en-US"/>
              </w:rPr>
              <w:t>объяснять</w:t>
            </w:r>
            <w:r w:rsidRPr="00240221">
              <w:rPr>
                <w:rFonts w:eastAsia="Calibri"/>
                <w:lang w:eastAsia="en-US"/>
              </w:rPr>
              <w:t xml:space="preserve"> изменение свойств простых веществ металлов, а также их соединений (оксидов, гидроксидов, гидридов) в пределах одного периода и главной подгруппы ПС, </w:t>
            </w:r>
            <w:r w:rsidRPr="00240221">
              <w:rPr>
                <w:rFonts w:eastAsia="Calibri"/>
                <w:lang w:eastAsia="en-US"/>
              </w:rPr>
              <w:lastRenderedPageBreak/>
              <w:t>характеризовать химические свойства простых веществ металлов (главных подгрупп 1-3 групп), свойства их соединений (оксидов, гидроксидов), записывать уравнения реакций в молекулярном, ионном и ОВР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Текущий опрос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Металлы введение в тему (с. 77-79) упр. 1-4, (с. 89); § 28, задача 1 (с.89) </w:t>
            </w:r>
            <w:proofErr w:type="spellStart"/>
            <w:r w:rsidRPr="00240221">
              <w:t>подгот</w:t>
            </w:r>
            <w:proofErr w:type="spellEnd"/>
            <w:r w:rsidRPr="00240221">
              <w:t>. сообщения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2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(21)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rFonts w:eastAsia="Calibri"/>
              </w:rPr>
              <w:t>Общие способы получения металлов. Сплавы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Общие способы получения металлов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r w:rsidRPr="00240221">
              <w:t>- образцы сплавов и изделий них;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</w:t>
            </w:r>
            <w:r w:rsidRPr="00240221">
              <w:rPr>
                <w:sz w:val="20"/>
                <w:szCs w:val="20"/>
              </w:rPr>
              <w:t>,оценка выступлений обучающихся</w:t>
            </w:r>
            <w:r w:rsidRPr="00240221">
              <w:t xml:space="preserve">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работа с </w:t>
            </w:r>
            <w:proofErr w:type="spellStart"/>
            <w:r w:rsidRPr="00240221">
              <w:t>Радецкий</w:t>
            </w:r>
            <w:proofErr w:type="spellEnd"/>
            <w:r w:rsidRPr="00240221">
              <w:t xml:space="preserve">, ДМ: А.М. </w:t>
            </w:r>
            <w:r w:rsidRPr="00240221">
              <w:lastRenderedPageBreak/>
              <w:t>стр.31-32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§ 19, упр. 5-6, задачи на выход продукта реакции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3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(22)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Электролиз растворов и расплавов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УИНЗ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iCs/>
              </w:rPr>
            </w:pPr>
            <w:r w:rsidRPr="00240221">
              <w:rPr>
                <w:iCs/>
              </w:rPr>
              <w:t>Электролиз растворов и расплавов. Практическое применение электролиза.</w:t>
            </w:r>
          </w:p>
          <w:p w:rsidR="003B4826" w:rsidRPr="00240221" w:rsidRDefault="003B4826" w:rsidP="00DC1981">
            <w:r w:rsidRPr="00240221">
              <w:rPr>
                <w:iCs/>
              </w:rPr>
              <w:t>Электролиз растворов и расплавов электролитов на примере хлорида натрия. Электролитическое получение алюминия.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электролиз раствора сульфата (хлорида)  меди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§ 19, упр. 7-10, 7, 8 задачи 4-5 (с. 89), </w:t>
            </w:r>
            <w:proofErr w:type="spellStart"/>
            <w:r w:rsidRPr="00240221">
              <w:t>подгот</w:t>
            </w:r>
            <w:proofErr w:type="spellEnd"/>
            <w:r w:rsidRPr="00240221">
              <w:t>. сообщения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rPr>
          <w:trHeight w:val="339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>
              <w:lastRenderedPageBreak/>
              <w:t>4</w:t>
            </w:r>
          </w:p>
          <w:p w:rsidR="003B4826" w:rsidRPr="00240221" w:rsidRDefault="003B4826" w:rsidP="00DC1981">
            <w:pPr>
              <w:jc w:val="center"/>
            </w:pPr>
            <w:r>
              <w:t>(23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Обзор металлов главных подгрупп (А-групп) периодической системы химических элементов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Металлы главных подгрупп, соединения металлов (оксиды, основания, соли), амфотерность алюминия и его соединений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r w:rsidRPr="00240221">
              <w:t>- образцы металлов, их оксидов, некоторых солей;</w:t>
            </w:r>
          </w:p>
          <w:p w:rsidR="003B4826" w:rsidRPr="00240221" w:rsidRDefault="003B4826" w:rsidP="00DC1981">
            <w:r w:rsidRPr="00240221">
              <w:t>- взаимодействие металлов с кислородом, кислотами, водой;</w:t>
            </w:r>
          </w:p>
          <w:p w:rsidR="003B4826" w:rsidRPr="00240221" w:rsidRDefault="003B4826" w:rsidP="00DC1981">
            <w:r w:rsidRPr="00240221">
              <w:t>- доказательство амфотерности алюминия и его гидроксида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§ 21, задания по </w:t>
            </w:r>
            <w:proofErr w:type="spellStart"/>
            <w:r w:rsidRPr="00240221">
              <w:t>карточкам,подгот</w:t>
            </w:r>
            <w:proofErr w:type="spellEnd"/>
            <w:r w:rsidRPr="00240221">
              <w:t>. сообщен.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>
              <w:lastRenderedPageBreak/>
              <w:t>5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(2</w:t>
            </w:r>
            <w:r>
              <w:t>4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autoSpaceDE w:val="0"/>
              <w:autoSpaceDN w:val="0"/>
              <w:adjustRightInd w:val="0"/>
            </w:pPr>
            <w:r w:rsidRPr="00240221">
              <w:rPr>
                <w:rFonts w:eastAsia="Calibri"/>
              </w:rPr>
              <w:t>Обзор металлов побочных подгрупп (Б-групп) периодической системы химических элементов (медь, цинк, железо)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Металлы побочных подгрупп, </w:t>
            </w:r>
            <w:r w:rsidRPr="00240221">
              <w:rPr>
                <w:lang w:val="en-US"/>
              </w:rPr>
              <w:t>d</w:t>
            </w:r>
            <w:r w:rsidRPr="00240221">
              <w:t>-элементы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t>Демонстрации:</w:t>
            </w:r>
          </w:p>
          <w:p w:rsidR="003B4826" w:rsidRPr="00240221" w:rsidRDefault="003B4826" w:rsidP="00DC1981">
            <w:r w:rsidRPr="00240221">
              <w:t>- образцы меди, железа, хрома, их соединений;</w:t>
            </w:r>
          </w:p>
          <w:p w:rsidR="003B4826" w:rsidRPr="00240221" w:rsidRDefault="003B4826" w:rsidP="00DC1981">
            <w:r w:rsidRPr="00240221">
              <w:t>- взаимодействие меди и железа с кислородом;</w:t>
            </w:r>
          </w:p>
          <w:p w:rsidR="003B4826" w:rsidRPr="009A4100" w:rsidRDefault="003B4826" w:rsidP="00DC1981">
            <w:r w:rsidRPr="00240221">
              <w:t xml:space="preserve">- взаимодействие меди и железа с </w:t>
            </w:r>
            <w:r w:rsidRPr="00240221">
              <w:lastRenderedPageBreak/>
              <w:t>кислотами (серная, соляная);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b/>
                <w:bCs/>
              </w:rPr>
              <w:lastRenderedPageBreak/>
              <w:t>Характеризовать</w:t>
            </w:r>
            <w:r w:rsidRPr="00240221">
              <w:t xml:space="preserve"> физические и химические свойства металлов в сравнении  с металлами главных подгрупп, записывать уравнения реакций в молекулярном и окислительно-восстановительном </w:t>
            </w:r>
            <w:r w:rsidRPr="00240221">
              <w:lastRenderedPageBreak/>
              <w:t>виде, прогнозировать химические свойства соединений металлов (железа, меди, хрома) по степени окисления и характеризовать на примере записи уравнений реакций в молекулярном и ионном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  <w:rPr>
                <w:sz w:val="20"/>
                <w:szCs w:val="20"/>
              </w:rPr>
            </w:pPr>
            <w:r w:rsidRPr="00240221">
              <w:rPr>
                <w:sz w:val="20"/>
                <w:szCs w:val="20"/>
              </w:rPr>
              <w:lastRenderedPageBreak/>
              <w:t>Текущий опрос, оценка выступлений обучающихся</w:t>
            </w:r>
          </w:p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письм</w:t>
            </w:r>
            <w:proofErr w:type="spellEnd"/>
            <w:r w:rsidRPr="00240221">
              <w:t xml:space="preserve">. работа с </w:t>
            </w:r>
            <w:proofErr w:type="spellStart"/>
            <w:r w:rsidRPr="00240221">
              <w:t>Радецкий</w:t>
            </w:r>
            <w:proofErr w:type="spellEnd"/>
            <w:r w:rsidRPr="00240221">
              <w:t>, ДМ: А.М. стр.33-34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</w:pPr>
            <w:r w:rsidRPr="00240221">
              <w:t>§ 22, 23, 26-27 упр. 1-4, 7-12, задачи 2, 4 (с. 118)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>
              <w:lastRenderedPageBreak/>
              <w:t>6</w:t>
            </w:r>
          </w:p>
          <w:p w:rsidR="003B4826" w:rsidRPr="00240221" w:rsidRDefault="003B4826" w:rsidP="00DC1981">
            <w:pPr>
              <w:jc w:val="center"/>
            </w:pPr>
            <w:r>
              <w:t>(25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rFonts w:eastAsia="Calibri"/>
              </w:rPr>
              <w:t>Оксиды и гидроксиды металлов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Оксиды и гидроксиды металлов, их химический характер.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b/>
                <w:bCs/>
              </w:rPr>
              <w:t>Демонстрации:</w:t>
            </w:r>
            <w:r w:rsidRPr="00240221">
              <w:t xml:space="preserve"> -получение гидроксида меди, хрома, оксида меди;</w:t>
            </w:r>
          </w:p>
          <w:p w:rsidR="003B4826" w:rsidRPr="00240221" w:rsidRDefault="003B4826" w:rsidP="00DC1981">
            <w:r w:rsidRPr="00240221">
              <w:t>- взаимодействие оксидов и гидроксидов металлов с кислотами;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- доказательство амфотерности соединений хрома (</w:t>
            </w:r>
            <w:r w:rsidRPr="00240221">
              <w:rPr>
                <w:lang w:val="en-US"/>
              </w:rPr>
              <w:t>III</w:t>
            </w:r>
            <w:r w:rsidRPr="00240221">
              <w:t xml:space="preserve">), 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работа с </w:t>
            </w:r>
            <w:proofErr w:type="spellStart"/>
            <w:r w:rsidRPr="00240221">
              <w:t>Радецкий</w:t>
            </w:r>
            <w:proofErr w:type="spellEnd"/>
            <w:r w:rsidRPr="00240221">
              <w:t>, ДМ: А.М. стр.37-38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</w:pPr>
            <w:r w:rsidRPr="00240221">
              <w:t>§ 29, упр. 16-18, задача 3, (с. 118)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14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0221">
              <w:rPr>
                <w:b/>
                <w:sz w:val="28"/>
                <w:szCs w:val="28"/>
              </w:rPr>
              <w:t>Тема 6. Неметаллы - 9ч</w:t>
            </w: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lang w:val="en-US"/>
              </w:rPr>
              <w:t>1</w:t>
            </w:r>
          </w:p>
          <w:p w:rsidR="003B4826" w:rsidRPr="00240221" w:rsidRDefault="003B4826" w:rsidP="00DC1981">
            <w:pPr>
              <w:jc w:val="center"/>
            </w:pPr>
            <w:r>
              <w:t>(26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Обзор свойств неметаллов. Окислительно-восстановительные свойства типичных </w:t>
            </w:r>
            <w:r w:rsidRPr="00240221">
              <w:lastRenderedPageBreak/>
              <w:t xml:space="preserve">неметаллов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rFonts w:eastAsia="Calibri"/>
                <w:lang w:eastAsia="en-US"/>
              </w:rPr>
            </w:pPr>
            <w:r w:rsidRPr="00240221">
              <w:rPr>
                <w:rFonts w:eastAsia="Calibri"/>
                <w:lang w:eastAsia="en-US"/>
              </w:rPr>
              <w:t xml:space="preserve">Неметаллы, характеристика элементов и простых веществ, ковалентная связь кристаллические </w:t>
            </w:r>
            <w:r w:rsidRPr="00240221">
              <w:rPr>
                <w:rFonts w:eastAsia="Calibri"/>
                <w:lang w:eastAsia="en-US"/>
              </w:rPr>
              <w:lastRenderedPageBreak/>
              <w:t xml:space="preserve">решетки (атомная, молекулярная, физические и химические свойства простых веществ </w:t>
            </w:r>
          </w:p>
          <w:p w:rsidR="003B4826" w:rsidRPr="00240221" w:rsidRDefault="003B4826" w:rsidP="00DC1981">
            <w:pPr>
              <w:rPr>
                <w:rFonts w:eastAsia="Calibri"/>
                <w:lang w:eastAsia="en-US"/>
              </w:rPr>
            </w:pPr>
            <w:r w:rsidRPr="00240221">
              <w:rPr>
                <w:rFonts w:eastAsia="Calibri"/>
                <w:lang w:eastAsia="en-US"/>
              </w:rPr>
              <w:t xml:space="preserve">неметаллов 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lastRenderedPageBreak/>
              <w:t>Демонстрации:</w:t>
            </w:r>
          </w:p>
          <w:p w:rsidR="003B4826" w:rsidRPr="00240221" w:rsidRDefault="003B4826" w:rsidP="00DC1981">
            <w:r w:rsidRPr="00240221">
              <w:t xml:space="preserve"> - образцы </w:t>
            </w:r>
          </w:p>
          <w:p w:rsidR="003B4826" w:rsidRPr="00240221" w:rsidRDefault="003B4826" w:rsidP="00DC1981">
            <w:r w:rsidRPr="00240221">
              <w:t>неметаллов;</w:t>
            </w:r>
          </w:p>
          <w:p w:rsidR="003B4826" w:rsidRPr="00240221" w:rsidRDefault="003B4826" w:rsidP="00DC1981">
            <w:pPr>
              <w:jc w:val="both"/>
              <w:rPr>
                <w:rFonts w:eastAsia="Calibri"/>
                <w:lang w:eastAsia="en-US"/>
              </w:rPr>
            </w:pPr>
            <w:r w:rsidRPr="00240221">
              <w:rPr>
                <w:rFonts w:eastAsia="Calibri"/>
                <w:lang w:eastAsia="en-US"/>
              </w:rPr>
              <w:t xml:space="preserve">-модели </w:t>
            </w:r>
            <w:r w:rsidRPr="00240221">
              <w:rPr>
                <w:rFonts w:eastAsia="Calibri"/>
                <w:lang w:eastAsia="en-US"/>
              </w:rPr>
              <w:lastRenderedPageBreak/>
              <w:t xml:space="preserve">кристаллических   решеток, алмаза, графита, получение аммиака и </w:t>
            </w:r>
            <w:proofErr w:type="spellStart"/>
            <w:r w:rsidRPr="00240221">
              <w:rPr>
                <w:rFonts w:eastAsia="Calibri"/>
                <w:lang w:eastAsia="en-US"/>
              </w:rPr>
              <w:t>хлороводорода</w:t>
            </w:r>
            <w:proofErr w:type="spellEnd"/>
            <w:r w:rsidRPr="00240221">
              <w:rPr>
                <w:rFonts w:eastAsia="Calibri"/>
                <w:lang w:eastAsia="en-US"/>
              </w:rPr>
              <w:t>, растворение их в воде,</w:t>
            </w:r>
          </w:p>
          <w:p w:rsidR="003B4826" w:rsidRPr="00240221" w:rsidRDefault="003B4826" w:rsidP="00DC1981">
            <w:pPr>
              <w:jc w:val="both"/>
            </w:pPr>
            <w:r w:rsidRPr="00240221">
              <w:t>доказательство кислотно-основных свойств этих веществ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b/>
                <w:bCs/>
              </w:rPr>
              <w:lastRenderedPageBreak/>
              <w:t>Составлять</w:t>
            </w:r>
            <w:r w:rsidRPr="00240221">
              <w:t xml:space="preserve">  формулы соединений неметаллов на основе строения их атомов и ЭО, определять вид химической связи,  тип </w:t>
            </w:r>
            <w:r w:rsidRPr="00240221">
              <w:lastRenderedPageBreak/>
              <w:t>кристаллической решетки, характеризовать физические и химические свойства, записывать уравнения химических реакций</w:t>
            </w:r>
          </w:p>
          <w:p w:rsidR="003B4826" w:rsidRPr="00240221" w:rsidRDefault="003B4826" w:rsidP="00DC1981">
            <w:r w:rsidRPr="00240221">
              <w:t>в молекулярном, ионном и окислительно-восстановительном виде, характеризовать окислительные свойства азотной, концентрированной серной кислот, расставлять коэффициенты методом электронного баланса;</w:t>
            </w:r>
          </w:p>
          <w:p w:rsidR="003B4826" w:rsidRPr="00240221" w:rsidRDefault="003B4826" w:rsidP="00DC1981">
            <w:pPr>
              <w:rPr>
                <w:snapToGrid w:val="0"/>
              </w:rPr>
            </w:pPr>
            <w:r w:rsidRPr="00240221">
              <w:rPr>
                <w:b/>
                <w:bCs/>
                <w:snapToGrid w:val="0"/>
              </w:rPr>
              <w:t>владеть</w:t>
            </w:r>
            <w:r w:rsidRPr="00240221">
              <w:rPr>
                <w:snapToGrid w:val="0"/>
              </w:rPr>
              <w:t xml:space="preserve"> приемами исследовательской деятельности, элементарными умениями прогноза;</w:t>
            </w:r>
          </w:p>
          <w:p w:rsidR="003B4826" w:rsidRPr="00240221" w:rsidRDefault="003B4826" w:rsidP="00DC1981">
            <w:pPr>
              <w:rPr>
                <w:snapToGrid w:val="0"/>
              </w:rPr>
            </w:pPr>
            <w:r w:rsidRPr="00240221">
              <w:rPr>
                <w:b/>
                <w:bCs/>
                <w:snapToGrid w:val="0"/>
              </w:rPr>
              <w:lastRenderedPageBreak/>
              <w:t>создавать</w:t>
            </w:r>
            <w:r w:rsidRPr="00240221">
              <w:rPr>
                <w:snapToGrid w:val="0"/>
              </w:rPr>
              <w:t xml:space="preserve"> алгоритмы познавательной деятельности для решения задач творческого и поискового характера;</w:t>
            </w:r>
          </w:p>
          <w:p w:rsidR="003B4826" w:rsidRPr="00240221" w:rsidRDefault="003B4826" w:rsidP="00DC1981">
            <w:pPr>
              <w:rPr>
                <w:snapToGrid w:val="0"/>
              </w:rPr>
            </w:pPr>
            <w:r w:rsidRPr="00240221">
              <w:rPr>
                <w:b/>
                <w:bCs/>
                <w:snapToGrid w:val="0"/>
              </w:rPr>
              <w:t xml:space="preserve">формулировать </w:t>
            </w:r>
            <w:r w:rsidRPr="00240221">
              <w:rPr>
                <w:snapToGrid w:val="0"/>
              </w:rPr>
              <w:t>полученные результаты;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определять:</w:t>
            </w:r>
            <w:r w:rsidRPr="00240221">
              <w:rPr>
                <w:b/>
              </w:rPr>
              <w:t xml:space="preserve"> </w:t>
            </w:r>
            <w:r w:rsidRPr="00240221">
              <w:t>принадлежность веществ к различным классам органических соединений;</w:t>
            </w:r>
          </w:p>
          <w:p w:rsidR="003B4826" w:rsidRPr="00240221" w:rsidRDefault="003B4826" w:rsidP="00DC1981">
            <w:r w:rsidRPr="00240221">
              <w:rPr>
                <w:b/>
                <w:bCs/>
                <w:snapToGrid w:val="0"/>
              </w:rPr>
              <w:t>извлекать</w:t>
            </w:r>
            <w:r w:rsidRPr="00240221">
              <w:rPr>
                <w:snapToGrid w:val="0"/>
              </w:rPr>
              <w:t xml:space="preserve"> необходимую информации из источников, созданных в различных знаковых системах;</w:t>
            </w:r>
          </w:p>
          <w:p w:rsidR="003B4826" w:rsidRPr="00240221" w:rsidRDefault="003B4826" w:rsidP="00DC1981">
            <w:pPr>
              <w:rPr>
                <w:b/>
                <w:bCs/>
              </w:rPr>
            </w:pPr>
          </w:p>
          <w:p w:rsidR="003B4826" w:rsidRPr="00240221" w:rsidRDefault="003B4826" w:rsidP="00DC1981">
            <w:r w:rsidRPr="00240221">
              <w:rPr>
                <w:b/>
                <w:bCs/>
              </w:rPr>
              <w:t>применять</w:t>
            </w:r>
            <w:r w:rsidRPr="00240221">
              <w:t xml:space="preserve"> полученные при изучении тем </w:t>
            </w:r>
            <w:r w:rsidRPr="00240221">
              <w:lastRenderedPageBreak/>
              <w:t>знания, умения и навыки при выполнении тренировочных заданий;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называть</w:t>
            </w:r>
            <w:r w:rsidRPr="00240221">
              <w:t xml:space="preserve"> изученные вещества по тривиальной и международной номенклатуре; </w:t>
            </w:r>
            <w:r w:rsidRPr="00240221">
              <w:rPr>
                <w:b/>
                <w:bCs/>
              </w:rPr>
              <w:t xml:space="preserve">определять </w:t>
            </w:r>
            <w:r w:rsidRPr="00240221">
              <w:t xml:space="preserve">принадлежность веществ к различным классам; объяснять зависимость свойств веществ от их состава и строения; </w:t>
            </w:r>
          </w:p>
          <w:p w:rsidR="003B4826" w:rsidRPr="00240221" w:rsidRDefault="003B4826" w:rsidP="00DC1981">
            <w:r w:rsidRPr="00240221">
              <w:rPr>
                <w:b/>
                <w:bCs/>
              </w:rPr>
              <w:t>выполнять</w:t>
            </w:r>
            <w:r w:rsidRPr="00240221">
              <w:t xml:space="preserve"> химический эксперимент по распознаванию с соблюдением правил ТБ; </w:t>
            </w:r>
          </w:p>
          <w:p w:rsidR="003B4826" w:rsidRPr="00240221" w:rsidRDefault="003B4826" w:rsidP="00DC1981">
            <w:pPr>
              <w:rPr>
                <w:rFonts w:eastAsia="Calibri"/>
                <w:lang w:eastAsia="en-US"/>
              </w:rPr>
            </w:pPr>
            <w:r w:rsidRPr="00240221">
              <w:rPr>
                <w:rFonts w:eastAsia="Calibri"/>
                <w:b/>
                <w:lang w:eastAsia="en-US"/>
              </w:rPr>
              <w:t xml:space="preserve">знать </w:t>
            </w:r>
            <w:r w:rsidRPr="00240221">
              <w:rPr>
                <w:rFonts w:eastAsia="Calibri"/>
                <w:lang w:eastAsia="en-US"/>
              </w:rPr>
              <w:t xml:space="preserve">правила выбора продуктов питания, правильное </w:t>
            </w:r>
            <w:r w:rsidRPr="00240221">
              <w:rPr>
                <w:rFonts w:eastAsia="Calibri"/>
                <w:lang w:eastAsia="en-US"/>
              </w:rPr>
              <w:lastRenderedPageBreak/>
              <w:t xml:space="preserve">использование средств бытовой химии, лекарственных препаратов; </w:t>
            </w:r>
          </w:p>
          <w:p w:rsidR="003B4826" w:rsidRPr="00240221" w:rsidRDefault="003B4826" w:rsidP="00DC1981">
            <w:r w:rsidRPr="00240221">
              <w:rPr>
                <w:b/>
              </w:rPr>
              <w:t xml:space="preserve">использовать </w:t>
            </w:r>
            <w:r w:rsidRPr="00240221"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Текущий опрос,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 работа с учебником,стр.121,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</w:t>
            </w:r>
            <w:r w:rsidRPr="00240221">
              <w:lastRenderedPageBreak/>
              <w:t xml:space="preserve">работа с ДМ: 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 стр.24-26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lastRenderedPageBreak/>
              <w:t>§ 30, упр. 1-4, задача 2, стр.138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lang w:val="en-US"/>
              </w:rPr>
              <w:lastRenderedPageBreak/>
              <w:t>2</w:t>
            </w:r>
          </w:p>
          <w:p w:rsidR="003B4826" w:rsidRPr="00240221" w:rsidRDefault="003B4826" w:rsidP="00DC1981">
            <w:pPr>
              <w:jc w:val="center"/>
            </w:pPr>
            <w:r>
              <w:t>(27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Оксиды неметаллов и кислородсодержащие кислоты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Водородные соединения неметаллов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 xml:space="preserve">Оксиды неметаллов: </w:t>
            </w:r>
            <w:proofErr w:type="spellStart"/>
            <w:r w:rsidRPr="00240221">
              <w:t>солеобра-зующие</w:t>
            </w:r>
            <w:proofErr w:type="spellEnd"/>
            <w:r w:rsidRPr="00240221">
              <w:t xml:space="preserve"> и несолеобразующие, кислотные; </w:t>
            </w:r>
            <w:proofErr w:type="spellStart"/>
            <w:r w:rsidRPr="00240221">
              <w:t>физичес</w:t>
            </w:r>
            <w:proofErr w:type="spellEnd"/>
            <w:r w:rsidRPr="00240221">
              <w:t xml:space="preserve">-кие и химические свойства оксидов Кислородсодержащие кислоты, </w:t>
            </w:r>
            <w:proofErr w:type="spellStart"/>
            <w:r w:rsidRPr="00240221">
              <w:t>конц</w:t>
            </w:r>
            <w:proofErr w:type="spellEnd"/>
            <w:r w:rsidRPr="00240221">
              <w:t xml:space="preserve">., разбавленная азотная и серная кислоты, окислительные свойства азотной и серной кислот Летучие  водородные </w:t>
            </w:r>
            <w:r w:rsidRPr="00240221">
              <w:lastRenderedPageBreak/>
              <w:t>соединения, их кислотно-основные свойства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rPr>
                <w:b/>
                <w:bCs/>
              </w:rPr>
            </w:pPr>
            <w:r w:rsidRPr="00240221">
              <w:rPr>
                <w:b/>
                <w:bCs/>
              </w:rPr>
              <w:lastRenderedPageBreak/>
              <w:t>Демонстрации:</w:t>
            </w:r>
          </w:p>
          <w:p w:rsidR="003B4826" w:rsidRPr="00240221" w:rsidRDefault="003B4826" w:rsidP="00DC1981">
            <w:r w:rsidRPr="00240221">
              <w:t>- сжигание угля и серы в кислороде;</w:t>
            </w:r>
          </w:p>
          <w:p w:rsidR="003B4826" w:rsidRPr="00240221" w:rsidRDefault="003B4826" w:rsidP="00DC1981">
            <w:r w:rsidRPr="00240221">
              <w:t>- определение химических свойств продуктов сгорания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-взаимодействие </w:t>
            </w:r>
            <w:proofErr w:type="spellStart"/>
            <w:r w:rsidRPr="00240221">
              <w:t>конц</w:t>
            </w:r>
            <w:proofErr w:type="spellEnd"/>
            <w:r w:rsidRPr="00240221">
              <w:t xml:space="preserve">. серной, </w:t>
            </w:r>
            <w:proofErr w:type="spellStart"/>
            <w:r w:rsidRPr="00240221">
              <w:t>конц</w:t>
            </w:r>
            <w:proofErr w:type="spellEnd"/>
            <w:r w:rsidRPr="00240221">
              <w:t xml:space="preserve">. и </w:t>
            </w:r>
            <w:proofErr w:type="spellStart"/>
            <w:r w:rsidRPr="00240221">
              <w:t>разбав</w:t>
            </w:r>
            <w:proofErr w:type="spellEnd"/>
            <w:r w:rsidRPr="00240221">
              <w:t>-</w:t>
            </w:r>
            <w:r w:rsidRPr="00240221">
              <w:lastRenderedPageBreak/>
              <w:t>ленной азотной кислот с медью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</w:t>
            </w:r>
            <w:proofErr w:type="spellStart"/>
            <w:r w:rsidRPr="00240221">
              <w:t>письм</w:t>
            </w:r>
            <w:proofErr w:type="spellEnd"/>
            <w:r w:rsidRPr="00240221">
              <w:t xml:space="preserve">. работа с </w:t>
            </w:r>
            <w:proofErr w:type="gramStart"/>
            <w:r w:rsidRPr="00240221">
              <w:t>ДМ:  А.М.</w:t>
            </w:r>
            <w:proofErr w:type="gramEnd"/>
            <w:r w:rsidRPr="00240221">
              <w:t xml:space="preserve"> </w:t>
            </w:r>
            <w:proofErr w:type="spellStart"/>
            <w:r w:rsidRPr="00240221">
              <w:t>Радецкий</w:t>
            </w:r>
            <w:proofErr w:type="spellEnd"/>
            <w:r w:rsidRPr="00240221">
              <w:t>,. стр.26-28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31, упр. 5-10, 13 (а),  задача 1 (с. 138), 32, упр. 11,13 (б, в), Подготовка к п/р № 3, стр.144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lang w:val="en-US"/>
              </w:rPr>
              <w:lastRenderedPageBreak/>
              <w:t>3</w:t>
            </w:r>
          </w:p>
          <w:p w:rsidR="003B4826" w:rsidRPr="00240221" w:rsidRDefault="003B4826" w:rsidP="00DC1981">
            <w:pPr>
              <w:jc w:val="center"/>
            </w:pPr>
            <w:r>
              <w:t>(28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</w:pPr>
            <w:r w:rsidRPr="00240221">
              <w:t>Правила ТБ. Решение экспериментальных задач по неорганической химии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УЗЗ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widowControl w:val="0"/>
              <w:shd w:val="clear" w:color="auto" w:fill="FFFFFF"/>
              <w:spacing w:before="14"/>
              <w:jc w:val="both"/>
              <w:rPr>
                <w:snapToGrid w:val="0"/>
              </w:rPr>
            </w:pPr>
            <w:r w:rsidRPr="00240221">
              <w:rPr>
                <w:snapToGrid w:val="0"/>
              </w:rPr>
              <w:t>Идентификация органических соединений, проведение качественных реакций.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Практическая работа № 1.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Оборудование и материалы для практической работы. Инструкции ТБ.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Практическ</w:t>
            </w:r>
            <w:proofErr w:type="spellEnd"/>
            <w:r w:rsidRPr="00240221">
              <w:t>. работа № 1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Оформление работы.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п/р № 4, стр.144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rPr>
          <w:trHeight w:val="212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4</w:t>
            </w:r>
          </w:p>
          <w:p w:rsidR="003B4826" w:rsidRPr="00240221" w:rsidRDefault="003B4826" w:rsidP="00DC1981">
            <w:pPr>
              <w:jc w:val="center"/>
            </w:pPr>
            <w:r>
              <w:t>(29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</w:pPr>
            <w:r w:rsidRPr="00240221">
              <w:t>Правила ТБ. Решение экспериментальных задач по органической химии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УЗЗ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widowControl w:val="0"/>
              <w:shd w:val="clear" w:color="auto" w:fill="FFFFFF"/>
              <w:spacing w:before="14"/>
              <w:jc w:val="both"/>
              <w:rPr>
                <w:snapToGrid w:val="0"/>
              </w:rPr>
            </w:pPr>
            <w:r w:rsidRPr="00240221">
              <w:rPr>
                <w:snapToGrid w:val="0"/>
              </w:rPr>
              <w:t>Идентификация органических соединений, проведение качественных реакций на ионы.</w:t>
            </w:r>
          </w:p>
          <w:p w:rsidR="003B4826" w:rsidRPr="00240221" w:rsidRDefault="003B4826" w:rsidP="00DC1981">
            <w:pPr>
              <w:jc w:val="center"/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Практическая работа № 2.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Оборудование и материалы для практической работы. Инструкции ТБ.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Практическ</w:t>
            </w:r>
            <w:proofErr w:type="spellEnd"/>
            <w:r w:rsidRPr="00240221">
              <w:t>. работа № 2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Оформление работы.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п/р № 6, стр.145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5</w:t>
            </w:r>
          </w:p>
          <w:p w:rsidR="003B4826" w:rsidRPr="00240221" w:rsidRDefault="003B4826" w:rsidP="00DC1981">
            <w:r>
              <w:t>(30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both"/>
            </w:pPr>
            <w:r w:rsidRPr="00240221">
              <w:t>Правила ТБ. Получение, собирание и распознавание газов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УЗЗ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Свойства кислот, расчеты по уравнению, получение газов, способы  собирания и их идентификация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Практическая работа № 3.</w:t>
            </w:r>
          </w:p>
          <w:p w:rsidR="003B4826" w:rsidRPr="00240221" w:rsidRDefault="003B4826" w:rsidP="00DC1981">
            <w:pPr>
              <w:jc w:val="center"/>
            </w:pPr>
            <w:r w:rsidRPr="00240221">
              <w:t xml:space="preserve">Оборудование и материалы для практической работы. </w:t>
            </w:r>
            <w:r w:rsidRPr="00240221">
              <w:lastRenderedPageBreak/>
              <w:t>Инструкции ТБ.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Практическ</w:t>
            </w:r>
            <w:proofErr w:type="spellEnd"/>
            <w:r w:rsidRPr="00240221">
              <w:t>. работа № 3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Оформление работы.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Работа с цепочками превращений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lang w:val="en-US"/>
              </w:rPr>
              <w:lastRenderedPageBreak/>
              <w:t>6</w:t>
            </w:r>
          </w:p>
          <w:p w:rsidR="003B4826" w:rsidRPr="00240221" w:rsidRDefault="003B4826" w:rsidP="00DC1981">
            <w:r>
              <w:t>(31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Генетическая связь неорганических и органических веществ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widowControl w:val="0"/>
              <w:rPr>
                <w:snapToGrid w:val="0"/>
              </w:rPr>
            </w:pPr>
            <w:r w:rsidRPr="00240221">
              <w:rPr>
                <w:snapToGrid w:val="0"/>
              </w:rPr>
              <w:t>Химические свойства основных классов неорганических соединений</w:t>
            </w:r>
          </w:p>
          <w:p w:rsidR="003B4826" w:rsidRPr="00240221" w:rsidRDefault="003B4826" w:rsidP="00DC1981">
            <w:pPr>
              <w:widowControl w:val="0"/>
              <w:rPr>
                <w:snapToGrid w:val="0"/>
                <w:sz w:val="20"/>
                <w:szCs w:val="20"/>
              </w:rPr>
            </w:pPr>
            <w:r w:rsidRPr="00240221">
              <w:rPr>
                <w:snapToGrid w:val="0"/>
              </w:rPr>
              <w:t>Классификация и номенклатура органических соединений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Справочные таблицы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Текущий опрос, работа с ДМ.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§ 33, упр. (с. 143), работа с цепочками превращений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rPr>
          <w:trHeight w:val="188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rPr>
                <w:lang w:val="en-US"/>
              </w:rPr>
              <w:t>7</w:t>
            </w:r>
          </w:p>
          <w:p w:rsidR="003B4826" w:rsidRPr="00240221" w:rsidRDefault="003B4826" w:rsidP="00DC1981">
            <w:r>
              <w:t>(32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rPr>
                <w:rFonts w:eastAsia="Calibri"/>
              </w:rPr>
              <w:t>Обобщение и систематизация знаний по темам «Металлы» и «Неметаллы»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УОИСЗ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Применять УУД полученные при изучении тем, в ходе выполнения тренировочных заданий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Справочные таблицы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 xml:space="preserve">Текущий опрос, работа с ДМ:  А.М. </w:t>
            </w:r>
            <w:proofErr w:type="spellStart"/>
            <w:r w:rsidRPr="00240221">
              <w:t>Радецкий</w:t>
            </w:r>
            <w:proofErr w:type="spellEnd"/>
            <w:r w:rsidRPr="00240221">
              <w:t>,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стр.41-44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Задания к контр. работе в тетради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8</w:t>
            </w:r>
          </w:p>
          <w:p w:rsidR="003B4826" w:rsidRPr="00240221" w:rsidRDefault="003B4826" w:rsidP="00DC1981">
            <w:r>
              <w:t>(33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Контрольная работа № 3 по темам</w:t>
            </w:r>
          </w:p>
          <w:p w:rsidR="003B4826" w:rsidRPr="00240221" w:rsidRDefault="003B4826" w:rsidP="00DC1981">
            <w:pPr>
              <w:jc w:val="center"/>
            </w:pPr>
            <w:r w:rsidRPr="00240221">
              <w:rPr>
                <w:bCs/>
              </w:rPr>
              <w:t>« Металлы», «Неметаллы»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УК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r w:rsidRPr="00240221">
              <w:t>Выявление УУД, степени их усвоения, полученных при изучении данных тем</w:t>
            </w:r>
            <w:r w:rsidRPr="00240221">
              <w:rPr>
                <w:bCs/>
              </w:rPr>
              <w:t xml:space="preserve"> : « Металлы», «Неметаллы»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Контрольн</w:t>
            </w:r>
            <w:proofErr w:type="spellEnd"/>
            <w:r w:rsidRPr="00240221">
              <w:t>. работа № 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  <w:proofErr w:type="spellStart"/>
            <w:r w:rsidRPr="00240221">
              <w:t>Подготов</w:t>
            </w:r>
            <w:proofErr w:type="spellEnd"/>
            <w:r w:rsidRPr="00240221">
              <w:t>.</w:t>
            </w:r>
          </w:p>
          <w:p w:rsidR="003B4826" w:rsidRPr="00240221" w:rsidRDefault="003B4826" w:rsidP="00DC1981">
            <w:pPr>
              <w:jc w:val="center"/>
            </w:pPr>
            <w:r w:rsidRPr="00240221">
              <w:t>сообщен.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pPr>
              <w:jc w:val="center"/>
            </w:pPr>
          </w:p>
        </w:tc>
      </w:tr>
      <w:tr w:rsidR="003B4826" w:rsidRPr="00240221" w:rsidTr="00DC1981">
        <w:trPr>
          <w:trHeight w:val="69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240221" w:rsidRDefault="003B4826" w:rsidP="00DC1981">
            <w:r w:rsidRPr="00240221">
              <w:t>9</w:t>
            </w:r>
          </w:p>
          <w:p w:rsidR="003B4826" w:rsidRPr="00240221" w:rsidRDefault="003B4826" w:rsidP="00DC1981">
            <w:r>
              <w:lastRenderedPageBreak/>
              <w:t>(34</w:t>
            </w:r>
            <w:r w:rsidRPr="00240221"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Default="003B4826" w:rsidP="00DC1981">
            <w:r>
              <w:lastRenderedPageBreak/>
              <w:t xml:space="preserve">Анализ контрольной </w:t>
            </w:r>
            <w:r>
              <w:lastRenderedPageBreak/>
              <w:t xml:space="preserve">работы. </w:t>
            </w:r>
            <w:r w:rsidRPr="00BF00B6">
              <w:t>Бытовая химическая грамотность</w:t>
            </w:r>
          </w:p>
          <w:p w:rsidR="003B4826" w:rsidRPr="00BF00B6" w:rsidRDefault="003B4826" w:rsidP="00DC1981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  <w:r w:rsidRPr="00BF00B6">
              <w:lastRenderedPageBreak/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  <w:r w:rsidRPr="00BF00B6">
              <w:t>КУ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r w:rsidRPr="00BF00B6">
              <w:t xml:space="preserve">Химия в повседневной жизни. </w:t>
            </w:r>
            <w:r w:rsidRPr="00BF00B6">
              <w:lastRenderedPageBreak/>
              <w:t>Моющие и чистящие средства. Правила безопасной работы со средствами бытовой химии. Бытовая химическая грамотность.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rPr>
                <w:b/>
                <w:bCs/>
              </w:rPr>
            </w:pPr>
            <w:r w:rsidRPr="00BF00B6">
              <w:rPr>
                <w:b/>
                <w:bCs/>
              </w:rPr>
              <w:lastRenderedPageBreak/>
              <w:t>Демонстрация:</w:t>
            </w:r>
          </w:p>
          <w:p w:rsidR="003B4826" w:rsidRPr="00BF00B6" w:rsidRDefault="003B4826" w:rsidP="00DC1981">
            <w:r w:rsidRPr="00BF00B6">
              <w:lastRenderedPageBreak/>
              <w:t>- видеофильм «Химия вокруг нас»</w:t>
            </w:r>
          </w:p>
          <w:p w:rsidR="003B4826" w:rsidRPr="00BF00B6" w:rsidRDefault="003B4826" w:rsidP="00DC1981">
            <w:pPr>
              <w:jc w:val="center"/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</w:p>
          <w:p w:rsidR="003B4826" w:rsidRPr="00BF00B6" w:rsidRDefault="003B4826" w:rsidP="00DC1981">
            <w:r w:rsidRPr="00BF00B6">
              <w:lastRenderedPageBreak/>
              <w:t>Фронтальная беседа,</w:t>
            </w:r>
          </w:p>
          <w:p w:rsidR="003B4826" w:rsidRPr="00BF00B6" w:rsidRDefault="003B4826" w:rsidP="00DC1981">
            <w:pPr>
              <w:jc w:val="center"/>
            </w:pPr>
            <w:r w:rsidRPr="00BF00B6">
              <w:t>оценка выступлений обучающих</w:t>
            </w:r>
            <w:r>
              <w:t>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6" w:rsidRPr="00BF00B6" w:rsidRDefault="003B4826" w:rsidP="00DC1981">
            <w:pPr>
              <w:jc w:val="center"/>
            </w:pPr>
          </w:p>
        </w:tc>
      </w:tr>
    </w:tbl>
    <w:p w:rsidR="003B4826" w:rsidRPr="00706F37" w:rsidRDefault="003B4826" w:rsidP="003B4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4826" w:rsidRPr="00706F37" w:rsidSect="00862A9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7E" w:rsidRDefault="008A757E" w:rsidP="00727D6B">
      <w:pPr>
        <w:spacing w:after="0" w:line="240" w:lineRule="auto"/>
      </w:pPr>
      <w:r>
        <w:separator/>
      </w:r>
    </w:p>
  </w:endnote>
  <w:endnote w:type="continuationSeparator" w:id="0">
    <w:p w:rsidR="008A757E" w:rsidRDefault="008A757E" w:rsidP="0072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C2" w:rsidRDefault="0081744A" w:rsidP="007311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7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2CC2" w:rsidRDefault="008A757E" w:rsidP="00372C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82" w:rsidRDefault="008A757E">
    <w:pPr>
      <w:pStyle w:val="a3"/>
    </w:pPr>
  </w:p>
  <w:p w:rsidR="00372CC2" w:rsidRDefault="008A757E" w:rsidP="00372C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7E" w:rsidRDefault="008A757E" w:rsidP="00727D6B">
      <w:pPr>
        <w:spacing w:after="0" w:line="240" w:lineRule="auto"/>
      </w:pPr>
      <w:r>
        <w:separator/>
      </w:r>
    </w:p>
  </w:footnote>
  <w:footnote w:type="continuationSeparator" w:id="0">
    <w:p w:rsidR="008A757E" w:rsidRDefault="008A757E" w:rsidP="0072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7F"/>
    <w:multiLevelType w:val="hybridMultilevel"/>
    <w:tmpl w:val="6414EF10"/>
    <w:lvl w:ilvl="0" w:tplc="BE36D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152"/>
    <w:multiLevelType w:val="hybridMultilevel"/>
    <w:tmpl w:val="3E42FF22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73F8"/>
    <w:multiLevelType w:val="hybridMultilevel"/>
    <w:tmpl w:val="576C3490"/>
    <w:lvl w:ilvl="0" w:tplc="D8CA4DB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1554"/>
    <w:multiLevelType w:val="hybridMultilevel"/>
    <w:tmpl w:val="DB9ED05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3952"/>
    <w:multiLevelType w:val="hybridMultilevel"/>
    <w:tmpl w:val="0790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0C1"/>
    <w:multiLevelType w:val="hybridMultilevel"/>
    <w:tmpl w:val="37C04C7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36DED"/>
    <w:multiLevelType w:val="hybridMultilevel"/>
    <w:tmpl w:val="4846F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A0DF1"/>
    <w:multiLevelType w:val="hybridMultilevel"/>
    <w:tmpl w:val="C3867460"/>
    <w:lvl w:ilvl="0" w:tplc="EBF01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4A72"/>
    <w:multiLevelType w:val="hybridMultilevel"/>
    <w:tmpl w:val="E72E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534CE"/>
    <w:multiLevelType w:val="hybridMultilevel"/>
    <w:tmpl w:val="E9669736"/>
    <w:lvl w:ilvl="0" w:tplc="BE36D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2CDC"/>
    <w:multiLevelType w:val="hybridMultilevel"/>
    <w:tmpl w:val="5C30375A"/>
    <w:lvl w:ilvl="0" w:tplc="6FC2E5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41B3E"/>
    <w:multiLevelType w:val="hybridMultilevel"/>
    <w:tmpl w:val="8944900C"/>
    <w:lvl w:ilvl="0" w:tplc="B0DA30B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D7F68"/>
    <w:multiLevelType w:val="hybridMultilevel"/>
    <w:tmpl w:val="1CD465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04A3314"/>
    <w:multiLevelType w:val="hybridMultilevel"/>
    <w:tmpl w:val="0E342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5319A"/>
    <w:multiLevelType w:val="hybridMultilevel"/>
    <w:tmpl w:val="46F6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B3560"/>
    <w:multiLevelType w:val="hybridMultilevel"/>
    <w:tmpl w:val="5A0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791A"/>
    <w:multiLevelType w:val="hybridMultilevel"/>
    <w:tmpl w:val="713E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94B79"/>
    <w:multiLevelType w:val="hybridMultilevel"/>
    <w:tmpl w:val="442A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4DEB"/>
    <w:multiLevelType w:val="hybridMultilevel"/>
    <w:tmpl w:val="D6840580"/>
    <w:lvl w:ilvl="0" w:tplc="BE36D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B6910"/>
    <w:multiLevelType w:val="hybridMultilevel"/>
    <w:tmpl w:val="9E62AAC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17FC3"/>
    <w:multiLevelType w:val="hybridMultilevel"/>
    <w:tmpl w:val="5F28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1BC2"/>
    <w:multiLevelType w:val="hybridMultilevel"/>
    <w:tmpl w:val="B54E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FF2E64"/>
    <w:multiLevelType w:val="hybridMultilevel"/>
    <w:tmpl w:val="EB3869C8"/>
    <w:lvl w:ilvl="0" w:tplc="BE36D626">
      <w:start w:val="1"/>
      <w:numFmt w:val="decimal"/>
      <w:lvlText w:val="%1."/>
      <w:lvlJc w:val="center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7B31179"/>
    <w:multiLevelType w:val="hybridMultilevel"/>
    <w:tmpl w:val="28AA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D0A80"/>
    <w:multiLevelType w:val="hybridMultilevel"/>
    <w:tmpl w:val="FA32EF20"/>
    <w:lvl w:ilvl="0" w:tplc="6FC2E5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79BE"/>
    <w:multiLevelType w:val="hybridMultilevel"/>
    <w:tmpl w:val="8968FB8C"/>
    <w:lvl w:ilvl="0" w:tplc="55701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35C1C"/>
    <w:multiLevelType w:val="hybridMultilevel"/>
    <w:tmpl w:val="9892A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6"/>
  </w:num>
  <w:num w:numId="5">
    <w:abstractNumId w:val="10"/>
  </w:num>
  <w:num w:numId="6">
    <w:abstractNumId w:val="8"/>
  </w:num>
  <w:num w:numId="7">
    <w:abstractNumId w:val="18"/>
  </w:num>
  <w:num w:numId="8">
    <w:abstractNumId w:val="5"/>
  </w:num>
  <w:num w:numId="9">
    <w:abstractNumId w:val="6"/>
  </w:num>
  <w:num w:numId="10">
    <w:abstractNumId w:val="25"/>
  </w:num>
  <w:num w:numId="11">
    <w:abstractNumId w:val="11"/>
  </w:num>
  <w:num w:numId="12">
    <w:abstractNumId w:val="12"/>
  </w:num>
  <w:num w:numId="13">
    <w:abstractNumId w:val="2"/>
  </w:num>
  <w:num w:numId="14">
    <w:abstractNumId w:val="0"/>
  </w:num>
  <w:num w:numId="15">
    <w:abstractNumId w:val="19"/>
  </w:num>
  <w:num w:numId="16">
    <w:abstractNumId w:val="23"/>
  </w:num>
  <w:num w:numId="17">
    <w:abstractNumId w:val="4"/>
  </w:num>
  <w:num w:numId="18">
    <w:abstractNumId w:val="13"/>
  </w:num>
  <w:num w:numId="19">
    <w:abstractNumId w:val="17"/>
  </w:num>
  <w:num w:numId="20">
    <w:abstractNumId w:val="15"/>
  </w:num>
  <w:num w:numId="21">
    <w:abstractNumId w:val="21"/>
  </w:num>
  <w:num w:numId="22">
    <w:abstractNumId w:val="24"/>
  </w:num>
  <w:num w:numId="23">
    <w:abstractNumId w:val="16"/>
  </w:num>
  <w:num w:numId="24">
    <w:abstractNumId w:val="7"/>
  </w:num>
  <w:num w:numId="25">
    <w:abstractNumId w:val="27"/>
  </w:num>
  <w:num w:numId="26">
    <w:abstractNumId w:val="14"/>
  </w:num>
  <w:num w:numId="27">
    <w:abstractNumId w:val="9"/>
  </w:num>
  <w:num w:numId="28">
    <w:abstractNumId w:val="22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546"/>
    <w:rsid w:val="00082299"/>
    <w:rsid w:val="000D2C16"/>
    <w:rsid w:val="00117E62"/>
    <w:rsid w:val="001C0011"/>
    <w:rsid w:val="002A0F89"/>
    <w:rsid w:val="002A6ABC"/>
    <w:rsid w:val="00324291"/>
    <w:rsid w:val="003560E8"/>
    <w:rsid w:val="00366D92"/>
    <w:rsid w:val="003B4826"/>
    <w:rsid w:val="003F642C"/>
    <w:rsid w:val="00412200"/>
    <w:rsid w:val="00455546"/>
    <w:rsid w:val="004C3708"/>
    <w:rsid w:val="0051277B"/>
    <w:rsid w:val="005575F5"/>
    <w:rsid w:val="006B524F"/>
    <w:rsid w:val="006D47F8"/>
    <w:rsid w:val="006F0498"/>
    <w:rsid w:val="00706F37"/>
    <w:rsid w:val="007214E0"/>
    <w:rsid w:val="00727D6B"/>
    <w:rsid w:val="00732C97"/>
    <w:rsid w:val="007A549D"/>
    <w:rsid w:val="007B5B45"/>
    <w:rsid w:val="007E7E1D"/>
    <w:rsid w:val="0081744A"/>
    <w:rsid w:val="00862A9A"/>
    <w:rsid w:val="008A757E"/>
    <w:rsid w:val="008D2712"/>
    <w:rsid w:val="0094014C"/>
    <w:rsid w:val="0098190D"/>
    <w:rsid w:val="009C4DB2"/>
    <w:rsid w:val="009D3451"/>
    <w:rsid w:val="00A0327A"/>
    <w:rsid w:val="00A0587A"/>
    <w:rsid w:val="00A81539"/>
    <w:rsid w:val="00AE42DD"/>
    <w:rsid w:val="00B075E3"/>
    <w:rsid w:val="00B15E62"/>
    <w:rsid w:val="00BA59BD"/>
    <w:rsid w:val="00BA7B5E"/>
    <w:rsid w:val="00C2503C"/>
    <w:rsid w:val="00C52AB2"/>
    <w:rsid w:val="00CF2C03"/>
    <w:rsid w:val="00D270D1"/>
    <w:rsid w:val="00D51B0E"/>
    <w:rsid w:val="00D87B6F"/>
    <w:rsid w:val="00DB7FC2"/>
    <w:rsid w:val="00DE67D3"/>
    <w:rsid w:val="00DE75F5"/>
    <w:rsid w:val="00E10FCB"/>
    <w:rsid w:val="00E51478"/>
    <w:rsid w:val="00EC01BE"/>
    <w:rsid w:val="00EE0132"/>
    <w:rsid w:val="00EE64AE"/>
    <w:rsid w:val="00EF080E"/>
    <w:rsid w:val="00EF7308"/>
    <w:rsid w:val="00F5463A"/>
    <w:rsid w:val="00F80C98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7D4C3659-E4AC-495A-9279-B4342E3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55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5546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455546"/>
  </w:style>
  <w:style w:type="paragraph" w:styleId="2">
    <w:name w:val="Body Text Indent 2"/>
    <w:basedOn w:val="a"/>
    <w:link w:val="20"/>
    <w:rsid w:val="0045554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555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5554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555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4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F080E"/>
    <w:pPr>
      <w:spacing w:after="0" w:line="240" w:lineRule="auto"/>
    </w:pPr>
  </w:style>
  <w:style w:type="character" w:styleId="aa">
    <w:name w:val="Strong"/>
    <w:basedOn w:val="a0"/>
    <w:uiPriority w:val="22"/>
    <w:qFormat/>
    <w:rsid w:val="00EF080E"/>
    <w:rPr>
      <w:b/>
      <w:bCs/>
    </w:rPr>
  </w:style>
  <w:style w:type="paragraph" w:styleId="ab">
    <w:name w:val="Normal (Web)"/>
    <w:basedOn w:val="a"/>
    <w:uiPriority w:val="99"/>
    <w:semiHidden/>
    <w:unhideWhenUsed/>
    <w:rsid w:val="00EF08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401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Title"/>
    <w:basedOn w:val="a"/>
    <w:link w:val="ae"/>
    <w:uiPriority w:val="99"/>
    <w:qFormat/>
    <w:rsid w:val="001C001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uiPriority w:val="99"/>
    <w:rsid w:val="001C00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DE67D3"/>
  </w:style>
  <w:style w:type="paragraph" w:customStyle="1" w:styleId="c21">
    <w:name w:val="c21"/>
    <w:basedOn w:val="a"/>
    <w:rsid w:val="00324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24291"/>
  </w:style>
  <w:style w:type="paragraph" w:customStyle="1" w:styleId="Default">
    <w:name w:val="Default"/>
    <w:rsid w:val="00BA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942F-F3F2-4F26-81C6-B3CED193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5697</Words>
  <Characters>32477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Таловская СОШ</cp:lastModifiedBy>
  <cp:revision>17</cp:revision>
  <cp:lastPrinted>2019-09-16T08:05:00Z</cp:lastPrinted>
  <dcterms:created xsi:type="dcterms:W3CDTF">2015-03-29T14:51:00Z</dcterms:created>
  <dcterms:modified xsi:type="dcterms:W3CDTF">2022-06-23T04:50:00Z</dcterms:modified>
</cp:coreProperties>
</file>