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0191" w:rsidTr="001B11D5">
        <w:tc>
          <w:tcPr>
            <w:tcW w:w="9571" w:type="dxa"/>
            <w:gridSpan w:val="3"/>
          </w:tcPr>
          <w:p w:rsidR="002C0191" w:rsidRPr="002C0191" w:rsidRDefault="006F2936" w:rsidP="002C0191">
            <w:pPr>
              <w:jc w:val="center"/>
              <w:rPr>
                <w:b/>
              </w:rPr>
            </w:pPr>
            <w:r>
              <w:rPr>
                <w:b/>
              </w:rPr>
              <w:t>Циклограмма деятельност</w:t>
            </w:r>
            <w:r w:rsidR="002C0191" w:rsidRPr="002C0191">
              <w:rPr>
                <w:b/>
              </w:rPr>
              <w:t xml:space="preserve"> социального педагога </w:t>
            </w:r>
          </w:p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 xml:space="preserve">№ п.п. </w:t>
            </w:r>
          </w:p>
        </w:tc>
        <w:tc>
          <w:tcPr>
            <w:tcW w:w="3190" w:type="dxa"/>
          </w:tcPr>
          <w:p w:rsidR="002C0191" w:rsidRDefault="002C0191" w:rsidP="002C0191">
            <w:r>
              <w:t>Мероприятия</w:t>
            </w:r>
          </w:p>
        </w:tc>
        <w:tc>
          <w:tcPr>
            <w:tcW w:w="3191" w:type="dxa"/>
          </w:tcPr>
          <w:p w:rsidR="002C0191" w:rsidRDefault="002C0191" w:rsidP="002C0191">
            <w:r>
              <w:t>Ответственные</w:t>
            </w:r>
          </w:p>
        </w:tc>
      </w:tr>
      <w:tr w:rsidR="002C0191" w:rsidTr="002C0191">
        <w:tc>
          <w:tcPr>
            <w:tcW w:w="3190" w:type="dxa"/>
          </w:tcPr>
          <w:p w:rsidR="002C0191" w:rsidRPr="002C0191" w:rsidRDefault="002C0191" w:rsidP="002C0191">
            <w:pPr>
              <w:rPr>
                <w:b/>
              </w:rPr>
            </w:pPr>
            <w:r w:rsidRPr="002C0191">
              <w:rPr>
                <w:b/>
              </w:rPr>
              <w:t>Ежедневно</w:t>
            </w:r>
          </w:p>
        </w:tc>
        <w:tc>
          <w:tcPr>
            <w:tcW w:w="3190" w:type="dxa"/>
          </w:tcPr>
          <w:p w:rsidR="002C0191" w:rsidRDefault="002C0191" w:rsidP="002C0191"/>
        </w:tc>
        <w:tc>
          <w:tcPr>
            <w:tcW w:w="3191" w:type="dxa"/>
          </w:tcPr>
          <w:p w:rsidR="002C0191" w:rsidRDefault="002C0191" w:rsidP="002C0191"/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1</w:t>
            </w:r>
          </w:p>
        </w:tc>
        <w:tc>
          <w:tcPr>
            <w:tcW w:w="3190" w:type="dxa"/>
          </w:tcPr>
          <w:p w:rsidR="002C0191" w:rsidRDefault="002C0191" w:rsidP="00165AE7">
            <w:r>
              <w:t>Повседневная работа с проблемными учащимися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оциальный педагог </w:t>
            </w:r>
          </w:p>
        </w:tc>
        <w:tc>
          <w:tcPr>
            <w:tcW w:w="3191" w:type="dxa"/>
          </w:tcPr>
          <w:p w:rsidR="002C0191" w:rsidRDefault="0093416E" w:rsidP="002C0191">
            <w:r>
              <w:t>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2</w:t>
            </w:r>
          </w:p>
        </w:tc>
        <w:tc>
          <w:tcPr>
            <w:tcW w:w="3190" w:type="dxa"/>
          </w:tcPr>
          <w:p w:rsidR="002C0191" w:rsidRDefault="002C0191" w:rsidP="00165AE7">
            <w:r>
              <w:t xml:space="preserve"> Повседневная работа с классными руководителями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оциальный педагог</w:t>
            </w:r>
          </w:p>
        </w:tc>
        <w:tc>
          <w:tcPr>
            <w:tcW w:w="3191" w:type="dxa"/>
          </w:tcPr>
          <w:p w:rsidR="002C0191" w:rsidRDefault="0093416E" w:rsidP="002C0191">
            <w:r>
              <w:t>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3</w:t>
            </w:r>
          </w:p>
        </w:tc>
        <w:tc>
          <w:tcPr>
            <w:tcW w:w="3190" w:type="dxa"/>
          </w:tcPr>
          <w:p w:rsidR="002C0191" w:rsidRDefault="002C0191" w:rsidP="00165AE7">
            <w:r>
              <w:t xml:space="preserve"> Индивидуальная работа с учащимися, родителями и учителями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оциальный педагог</w:t>
            </w:r>
          </w:p>
        </w:tc>
        <w:tc>
          <w:tcPr>
            <w:tcW w:w="3191" w:type="dxa"/>
          </w:tcPr>
          <w:p w:rsidR="002C0191" w:rsidRDefault="0093416E" w:rsidP="002C0191">
            <w:r>
              <w:t>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Pr="002C0191" w:rsidRDefault="002C0191" w:rsidP="002C0191">
            <w:pPr>
              <w:rPr>
                <w:b/>
              </w:rPr>
            </w:pPr>
            <w:r w:rsidRPr="002C0191">
              <w:rPr>
                <w:b/>
              </w:rPr>
              <w:t>Еженедельно</w:t>
            </w:r>
          </w:p>
        </w:tc>
        <w:tc>
          <w:tcPr>
            <w:tcW w:w="3190" w:type="dxa"/>
          </w:tcPr>
          <w:p w:rsidR="002C0191" w:rsidRDefault="002C0191" w:rsidP="002C0191"/>
        </w:tc>
        <w:tc>
          <w:tcPr>
            <w:tcW w:w="3191" w:type="dxa"/>
          </w:tcPr>
          <w:p w:rsidR="002C0191" w:rsidRDefault="002C0191" w:rsidP="002C0191"/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1</w:t>
            </w:r>
          </w:p>
        </w:tc>
        <w:tc>
          <w:tcPr>
            <w:tcW w:w="3190" w:type="dxa"/>
          </w:tcPr>
          <w:p w:rsidR="002C0191" w:rsidRDefault="002C0191" w:rsidP="002C0191">
            <w:r>
              <w:t xml:space="preserve">По запросу, посещение уроков с целью проверки организации индивидуальной работы учителя с учащимися «группы риска». </w:t>
            </w:r>
          </w:p>
        </w:tc>
        <w:tc>
          <w:tcPr>
            <w:tcW w:w="3191" w:type="dxa"/>
          </w:tcPr>
          <w:p w:rsidR="002C0191" w:rsidRDefault="0093416E" w:rsidP="002C0191">
            <w:r>
              <w:t>С</w:t>
            </w:r>
            <w:r w:rsidR="002C0191">
              <w:t>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2</w:t>
            </w:r>
          </w:p>
        </w:tc>
        <w:tc>
          <w:tcPr>
            <w:tcW w:w="3190" w:type="dxa"/>
          </w:tcPr>
          <w:p w:rsidR="002C0191" w:rsidRDefault="002C0191" w:rsidP="002C0191">
            <w: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3191" w:type="dxa"/>
          </w:tcPr>
          <w:p w:rsidR="002C0191" w:rsidRDefault="002C0191" w:rsidP="002C019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2C0191" w:rsidP="002C0191">
            <w:r>
              <w:t>3</w:t>
            </w:r>
          </w:p>
        </w:tc>
        <w:tc>
          <w:tcPr>
            <w:tcW w:w="3190" w:type="dxa"/>
          </w:tcPr>
          <w:p w:rsidR="002C0191" w:rsidRDefault="002C0191" w:rsidP="002C0191">
            <w:r>
              <w:t xml:space="preserve"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 </w:t>
            </w:r>
          </w:p>
        </w:tc>
        <w:tc>
          <w:tcPr>
            <w:tcW w:w="3191" w:type="dxa"/>
          </w:tcPr>
          <w:p w:rsidR="002C0191" w:rsidRDefault="002C0191" w:rsidP="002C019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0973C9" w:rsidP="002C0191">
            <w:r>
              <w:t>4</w:t>
            </w:r>
          </w:p>
        </w:tc>
        <w:tc>
          <w:tcPr>
            <w:tcW w:w="3190" w:type="dxa"/>
          </w:tcPr>
          <w:p w:rsidR="002C0191" w:rsidRDefault="002C0191" w:rsidP="002C0191">
            <w:r>
              <w:t xml:space="preserve">Консультации с классными руководителями по работе с проблемными учащимися. </w:t>
            </w:r>
          </w:p>
        </w:tc>
        <w:tc>
          <w:tcPr>
            <w:tcW w:w="3191" w:type="dxa"/>
          </w:tcPr>
          <w:p w:rsidR="002C0191" w:rsidRDefault="002C0191" w:rsidP="002C0191">
            <w:r>
              <w:t xml:space="preserve">Социальный педагог </w:t>
            </w:r>
          </w:p>
        </w:tc>
      </w:tr>
      <w:tr w:rsidR="002C0191" w:rsidTr="002C0191">
        <w:tc>
          <w:tcPr>
            <w:tcW w:w="3190" w:type="dxa"/>
          </w:tcPr>
          <w:p w:rsidR="002C0191" w:rsidRDefault="000973C9" w:rsidP="002C0191">
            <w:r>
              <w:t>5</w:t>
            </w:r>
          </w:p>
        </w:tc>
        <w:tc>
          <w:tcPr>
            <w:tcW w:w="3190" w:type="dxa"/>
          </w:tcPr>
          <w:p w:rsidR="002C0191" w:rsidRDefault="002C0191" w:rsidP="002C0191">
            <w:r>
              <w:t xml:space="preserve">Индивидуальные консультации для родителей и обучающихся. </w:t>
            </w:r>
          </w:p>
        </w:tc>
        <w:tc>
          <w:tcPr>
            <w:tcW w:w="3191" w:type="dxa"/>
          </w:tcPr>
          <w:p w:rsidR="002C0191" w:rsidRDefault="002C0191" w:rsidP="002C0191">
            <w:r>
              <w:t>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0973C9" w:rsidP="002C0191">
            <w:r>
              <w:t>6</w:t>
            </w:r>
          </w:p>
        </w:tc>
        <w:tc>
          <w:tcPr>
            <w:tcW w:w="3190" w:type="dxa"/>
          </w:tcPr>
          <w:p w:rsidR="002C0191" w:rsidRDefault="002C0191" w:rsidP="002C0191">
            <w:r>
              <w:t>Собеседование, консультирование учащихся, состоящих на различных видах учета</w:t>
            </w:r>
          </w:p>
        </w:tc>
        <w:tc>
          <w:tcPr>
            <w:tcW w:w="3191" w:type="dxa"/>
          </w:tcPr>
          <w:p w:rsidR="002C0191" w:rsidRDefault="002C0191" w:rsidP="002C0191">
            <w:r>
              <w:t xml:space="preserve"> 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Default="000973C9" w:rsidP="002C0191">
            <w:r>
              <w:t>7</w:t>
            </w:r>
          </w:p>
        </w:tc>
        <w:tc>
          <w:tcPr>
            <w:tcW w:w="3190" w:type="dxa"/>
          </w:tcPr>
          <w:p w:rsidR="002C0191" w:rsidRDefault="002C0191" w:rsidP="002C0191">
            <w:r>
              <w:t xml:space="preserve"> Участие в работе совета профилактики правонарушений и безнадзорности. </w:t>
            </w:r>
          </w:p>
        </w:tc>
        <w:tc>
          <w:tcPr>
            <w:tcW w:w="3191" w:type="dxa"/>
          </w:tcPr>
          <w:p w:rsidR="002C0191" w:rsidRDefault="002C0191" w:rsidP="002C0191">
            <w:r>
              <w:t>Социальный педагог</w:t>
            </w:r>
          </w:p>
        </w:tc>
      </w:tr>
      <w:tr w:rsidR="002C0191" w:rsidTr="002C0191">
        <w:tc>
          <w:tcPr>
            <w:tcW w:w="3190" w:type="dxa"/>
          </w:tcPr>
          <w:p w:rsidR="002C0191" w:rsidRPr="000973C9" w:rsidRDefault="000973C9" w:rsidP="002C0191">
            <w:pPr>
              <w:rPr>
                <w:b/>
              </w:rPr>
            </w:pPr>
            <w:r w:rsidRPr="000973C9">
              <w:rPr>
                <w:b/>
              </w:rPr>
              <w:t>Ежемесячно</w:t>
            </w:r>
          </w:p>
        </w:tc>
        <w:tc>
          <w:tcPr>
            <w:tcW w:w="3190" w:type="dxa"/>
          </w:tcPr>
          <w:p w:rsidR="002C0191" w:rsidRDefault="002C0191" w:rsidP="002C0191"/>
        </w:tc>
        <w:tc>
          <w:tcPr>
            <w:tcW w:w="3191" w:type="dxa"/>
          </w:tcPr>
          <w:p w:rsidR="002C0191" w:rsidRDefault="002C0191" w:rsidP="002C0191"/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1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детьми, оставшимися без попечительства, за детьми-сиротами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2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Выступать посредником между детьми, оставшимся без попечения родителей, детьми-сиротами их опекунами, </w:t>
            </w:r>
            <w:r>
              <w:lastRenderedPageBreak/>
              <w:t xml:space="preserve">семьей, школой, специалистами различных служб. </w:t>
            </w:r>
          </w:p>
        </w:tc>
        <w:tc>
          <w:tcPr>
            <w:tcW w:w="3191" w:type="dxa"/>
          </w:tcPr>
          <w:p w:rsidR="000973C9" w:rsidRDefault="000973C9" w:rsidP="002C0191">
            <w:r>
              <w:lastRenderedPageBreak/>
              <w:t>Социальный педагог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lastRenderedPageBreak/>
              <w:t>3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неблагополучными семьями, вести с ними воспитательную и профилактическую работу.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4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Оказание консультационной помощи семьям.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5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Участие в работе комиссии по делам несовершеннолетних при решении вопросов воспитания трудных подростков, неблагополучных семей.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6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 Оказание консультационной помощи учащимся, находящимся в трудной жизненной ситуации.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7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Работа по профилактике правонарушений и преступлений в школе.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8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Работа по профилактике алкоголизма, наркомании и токсикомании.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классный руководитель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9</w:t>
            </w:r>
          </w:p>
        </w:tc>
        <w:tc>
          <w:tcPr>
            <w:tcW w:w="3190" w:type="dxa"/>
          </w:tcPr>
          <w:p w:rsidR="000973C9" w:rsidRDefault="000973C9" w:rsidP="0093416E">
            <w:r>
              <w:t xml:space="preserve"> Работа по профилактике жестокого обращения, самовольного ухода и бродяжничества. </w:t>
            </w:r>
          </w:p>
        </w:tc>
        <w:tc>
          <w:tcPr>
            <w:tcW w:w="3191" w:type="dxa"/>
          </w:tcPr>
          <w:p w:rsidR="000973C9" w:rsidRDefault="0093416E" w:rsidP="002C0191">
            <w:r>
              <w:t>Социальный педагог, классный руководитель, инспектор по делам несовершеннолетних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10</w:t>
            </w:r>
          </w:p>
        </w:tc>
        <w:tc>
          <w:tcPr>
            <w:tcW w:w="3190" w:type="dxa"/>
          </w:tcPr>
          <w:p w:rsidR="000973C9" w:rsidRDefault="000973C9" w:rsidP="0093416E">
            <w:r>
              <w:t xml:space="preserve"> Совместная деятельность с инспектором по делам несовершеннолетних. </w:t>
            </w:r>
          </w:p>
        </w:tc>
        <w:tc>
          <w:tcPr>
            <w:tcW w:w="3191" w:type="dxa"/>
          </w:tcPr>
          <w:p w:rsidR="000973C9" w:rsidRDefault="0093416E" w:rsidP="002C0191">
            <w:r>
              <w:t>Социальный педагог, инспектор по делам несовершеннолетних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11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Контроль посещаемости и успеваемости учащихся «группы риска», их занятость во внеурочное время. </w:t>
            </w:r>
          </w:p>
        </w:tc>
        <w:tc>
          <w:tcPr>
            <w:tcW w:w="3191" w:type="dxa"/>
          </w:tcPr>
          <w:p w:rsidR="000973C9" w:rsidRDefault="000973C9" w:rsidP="002C0191">
            <w:r>
              <w:t>Классный руководитель, социальный педагог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12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Взаимодействие с классными руководителями, родителями с целью выявления учащихся из неблагополучных семей: - поставить их на учет; - оказать помощь обучающимся детям, нуждающимся в опеке и попечительстве. </w:t>
            </w:r>
          </w:p>
        </w:tc>
        <w:tc>
          <w:tcPr>
            <w:tcW w:w="3191" w:type="dxa"/>
          </w:tcPr>
          <w:p w:rsidR="000973C9" w:rsidRDefault="000973C9" w:rsidP="002C0191">
            <w:r>
              <w:t>Социальный педагог, классные руководители</w:t>
            </w:r>
          </w:p>
        </w:tc>
      </w:tr>
      <w:tr w:rsidR="000973C9" w:rsidTr="002C0191">
        <w:tc>
          <w:tcPr>
            <w:tcW w:w="3190" w:type="dxa"/>
          </w:tcPr>
          <w:p w:rsidR="000973C9" w:rsidRDefault="0093416E" w:rsidP="002C0191">
            <w:r>
              <w:t>13</w:t>
            </w:r>
          </w:p>
        </w:tc>
        <w:tc>
          <w:tcPr>
            <w:tcW w:w="3190" w:type="dxa"/>
          </w:tcPr>
          <w:p w:rsidR="000973C9" w:rsidRDefault="000973C9" w:rsidP="000973C9">
            <w:r>
              <w:t xml:space="preserve"> Участие в заседаниях родительского комитета </w:t>
            </w:r>
          </w:p>
        </w:tc>
        <w:tc>
          <w:tcPr>
            <w:tcW w:w="3191" w:type="dxa"/>
          </w:tcPr>
          <w:p w:rsidR="000973C9" w:rsidRDefault="000973C9" w:rsidP="002C0191">
            <w:r>
              <w:t>Зам. директора по ВР</w:t>
            </w:r>
          </w:p>
          <w:p w:rsidR="000973C9" w:rsidRDefault="000973C9" w:rsidP="002C0191">
            <w:r>
              <w:t>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/>
        </w:tc>
        <w:tc>
          <w:tcPr>
            <w:tcW w:w="3190" w:type="dxa"/>
          </w:tcPr>
          <w:p w:rsidR="0093416E" w:rsidRDefault="0093416E" w:rsidP="00AE20C9">
            <w:r>
              <w:t xml:space="preserve"> Участие в районных совещаниях, семинарах для социальных педагогов. </w:t>
            </w:r>
          </w:p>
        </w:tc>
        <w:tc>
          <w:tcPr>
            <w:tcW w:w="3191" w:type="dxa"/>
          </w:tcPr>
          <w:p w:rsidR="0093416E" w:rsidRDefault="0093416E" w:rsidP="00AE20C9">
            <w:r>
              <w:t>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Pr="0093416E" w:rsidRDefault="0093416E" w:rsidP="002C0191">
            <w:pPr>
              <w:rPr>
                <w:b/>
              </w:rPr>
            </w:pPr>
            <w:r w:rsidRPr="0093416E">
              <w:rPr>
                <w:b/>
              </w:rPr>
              <w:t>Один раз в четверть</w:t>
            </w:r>
          </w:p>
        </w:tc>
        <w:tc>
          <w:tcPr>
            <w:tcW w:w="3190" w:type="dxa"/>
          </w:tcPr>
          <w:p w:rsidR="0093416E" w:rsidRDefault="0093416E" w:rsidP="000973C9"/>
        </w:tc>
        <w:tc>
          <w:tcPr>
            <w:tcW w:w="3191" w:type="dxa"/>
          </w:tcPr>
          <w:p w:rsidR="0093416E" w:rsidRDefault="0093416E" w:rsidP="002C0191"/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t>1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Составление плана работы социального педагога школы </w:t>
            </w:r>
          </w:p>
        </w:tc>
        <w:tc>
          <w:tcPr>
            <w:tcW w:w="3191" w:type="dxa"/>
          </w:tcPr>
          <w:p w:rsidR="0093416E" w:rsidRDefault="0093416E" w:rsidP="002C0191">
            <w:r>
              <w:t>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t>2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 Составить документацию: - </w:t>
            </w:r>
            <w:r>
              <w:lastRenderedPageBreak/>
              <w:t xml:space="preserve">список учащихся, состоящих на ОДН, ВШК; </w:t>
            </w:r>
          </w:p>
          <w:p w:rsidR="0093416E" w:rsidRDefault="0093416E" w:rsidP="0093416E">
            <w:r>
              <w:t>- список учащихся из неблагополучных семей;</w:t>
            </w:r>
          </w:p>
          <w:p w:rsidR="0093416E" w:rsidRDefault="0093416E" w:rsidP="0093416E">
            <w:r>
              <w:t xml:space="preserve"> - список учащихся из многодетных семей;</w:t>
            </w:r>
          </w:p>
          <w:p w:rsidR="0093416E" w:rsidRDefault="0093416E" w:rsidP="0093416E">
            <w:r>
              <w:t xml:space="preserve"> - список детей-сирот;</w:t>
            </w:r>
          </w:p>
          <w:p w:rsidR="0093416E" w:rsidRDefault="0093416E" w:rsidP="0093416E">
            <w:r>
              <w:t xml:space="preserve"> - социальный паспорт школы (статистические данные). </w:t>
            </w:r>
          </w:p>
        </w:tc>
        <w:tc>
          <w:tcPr>
            <w:tcW w:w="3191" w:type="dxa"/>
          </w:tcPr>
          <w:p w:rsidR="0093416E" w:rsidRDefault="0093416E" w:rsidP="002C0191">
            <w:r>
              <w:lastRenderedPageBreak/>
              <w:t>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lastRenderedPageBreak/>
              <w:t>3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 Собеседование с классными руководителями по итогам воспитательной работы за год. </w:t>
            </w:r>
          </w:p>
        </w:tc>
        <w:tc>
          <w:tcPr>
            <w:tcW w:w="3191" w:type="dxa"/>
          </w:tcPr>
          <w:p w:rsidR="0093416E" w:rsidRDefault="0093416E" w:rsidP="002C0191">
            <w:r>
              <w:t>Зам. директора по ВР, социальный педагог, классные руководители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t>4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Анализ работы за прошедший учебный год. </w:t>
            </w:r>
          </w:p>
        </w:tc>
        <w:tc>
          <w:tcPr>
            <w:tcW w:w="3191" w:type="dxa"/>
          </w:tcPr>
          <w:p w:rsidR="0093416E" w:rsidRDefault="0093416E" w:rsidP="002C0191">
            <w:r>
              <w:t>Зам. директора по ВР, 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t>5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 Постановка воспитательных задач на следующий учебный год. </w:t>
            </w:r>
          </w:p>
        </w:tc>
        <w:tc>
          <w:tcPr>
            <w:tcW w:w="3191" w:type="dxa"/>
          </w:tcPr>
          <w:p w:rsidR="0093416E" w:rsidRDefault="0093416E" w:rsidP="002C0191">
            <w:r>
              <w:t>Зам. директора по ВР, 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93416E" w:rsidP="002C0191">
            <w:r>
              <w:t>6</w:t>
            </w:r>
          </w:p>
        </w:tc>
        <w:tc>
          <w:tcPr>
            <w:tcW w:w="3190" w:type="dxa"/>
          </w:tcPr>
          <w:p w:rsidR="0093416E" w:rsidRDefault="0093416E" w:rsidP="0093416E">
            <w:r>
              <w:t xml:space="preserve"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</w:t>
            </w:r>
          </w:p>
        </w:tc>
        <w:tc>
          <w:tcPr>
            <w:tcW w:w="3191" w:type="dxa"/>
          </w:tcPr>
          <w:p w:rsidR="0093416E" w:rsidRDefault="0093416E" w:rsidP="002C0191">
            <w:r>
              <w:t>Зам. директора по ВР, социальный педагог, инспектор по делам несовершеннолетних</w:t>
            </w:r>
          </w:p>
        </w:tc>
      </w:tr>
      <w:tr w:rsidR="0093416E" w:rsidTr="002C0191">
        <w:tc>
          <w:tcPr>
            <w:tcW w:w="3190" w:type="dxa"/>
          </w:tcPr>
          <w:p w:rsidR="0093416E" w:rsidRPr="006F2936" w:rsidRDefault="006F2936" w:rsidP="002C0191">
            <w:pPr>
              <w:rPr>
                <w:b/>
              </w:rPr>
            </w:pPr>
            <w:r w:rsidRPr="006F2936">
              <w:rPr>
                <w:b/>
              </w:rPr>
              <w:t>Один раз в год</w:t>
            </w:r>
          </w:p>
        </w:tc>
        <w:tc>
          <w:tcPr>
            <w:tcW w:w="3190" w:type="dxa"/>
          </w:tcPr>
          <w:p w:rsidR="0093416E" w:rsidRDefault="0093416E" w:rsidP="000973C9"/>
        </w:tc>
        <w:tc>
          <w:tcPr>
            <w:tcW w:w="3191" w:type="dxa"/>
          </w:tcPr>
          <w:p w:rsidR="0093416E" w:rsidRDefault="0093416E" w:rsidP="002C0191"/>
        </w:tc>
      </w:tr>
      <w:tr w:rsidR="0093416E" w:rsidTr="002C0191">
        <w:tc>
          <w:tcPr>
            <w:tcW w:w="3190" w:type="dxa"/>
          </w:tcPr>
          <w:p w:rsidR="0093416E" w:rsidRDefault="006F2936" w:rsidP="002C0191">
            <w:r>
              <w:t>1</w:t>
            </w:r>
          </w:p>
        </w:tc>
        <w:tc>
          <w:tcPr>
            <w:tcW w:w="3190" w:type="dxa"/>
          </w:tcPr>
          <w:p w:rsidR="0093416E" w:rsidRDefault="006F2936" w:rsidP="006F2936">
            <w:r>
              <w:t xml:space="preserve">Составление плана работы социального педагога школы. </w:t>
            </w:r>
          </w:p>
        </w:tc>
        <w:tc>
          <w:tcPr>
            <w:tcW w:w="3191" w:type="dxa"/>
          </w:tcPr>
          <w:p w:rsidR="0093416E" w:rsidRDefault="006F2936" w:rsidP="002C0191">
            <w:r>
              <w:t>Социальный педагог</w:t>
            </w:r>
          </w:p>
        </w:tc>
      </w:tr>
      <w:tr w:rsidR="0093416E" w:rsidTr="002C0191">
        <w:tc>
          <w:tcPr>
            <w:tcW w:w="3190" w:type="dxa"/>
          </w:tcPr>
          <w:p w:rsidR="0093416E" w:rsidRDefault="006F2936" w:rsidP="002C0191">
            <w:r>
              <w:t>2</w:t>
            </w:r>
          </w:p>
        </w:tc>
        <w:tc>
          <w:tcPr>
            <w:tcW w:w="3190" w:type="dxa"/>
          </w:tcPr>
          <w:p w:rsidR="006F2936" w:rsidRDefault="006F2936" w:rsidP="006F2936">
            <w:r>
              <w:t xml:space="preserve">Составить документацию: </w:t>
            </w:r>
          </w:p>
          <w:p w:rsidR="006F2936" w:rsidRDefault="006F2936" w:rsidP="006F2936">
            <w:r>
              <w:t xml:space="preserve">- список учащихся, состоящих на ОДН, ВШК; </w:t>
            </w:r>
          </w:p>
          <w:p w:rsidR="006F2936" w:rsidRDefault="006F2936" w:rsidP="006F2936">
            <w:r>
              <w:t>- список учащихся из неблагополучных семей;</w:t>
            </w:r>
          </w:p>
          <w:p w:rsidR="006F2936" w:rsidRDefault="006F2936" w:rsidP="006F2936">
            <w:r>
              <w:t xml:space="preserve"> - список учащихся из многодетных семей;</w:t>
            </w:r>
          </w:p>
          <w:p w:rsidR="006F2936" w:rsidRDefault="006F2936" w:rsidP="006F2936">
            <w:r>
              <w:t xml:space="preserve"> - список детей-сирот;</w:t>
            </w:r>
          </w:p>
          <w:p w:rsidR="0093416E" w:rsidRDefault="006F2936" w:rsidP="006F2936">
            <w:r>
              <w:t xml:space="preserve"> - социальный паспорт школы (статистические данные). </w:t>
            </w:r>
          </w:p>
        </w:tc>
        <w:tc>
          <w:tcPr>
            <w:tcW w:w="3191" w:type="dxa"/>
          </w:tcPr>
          <w:p w:rsidR="0093416E" w:rsidRDefault="006F2936" w:rsidP="002C0191">
            <w:r>
              <w:t>Социальный педагог</w:t>
            </w:r>
          </w:p>
        </w:tc>
      </w:tr>
      <w:tr w:rsidR="006F2936" w:rsidTr="002C0191">
        <w:tc>
          <w:tcPr>
            <w:tcW w:w="3190" w:type="dxa"/>
          </w:tcPr>
          <w:p w:rsidR="006F2936" w:rsidRDefault="006F2936" w:rsidP="002C0191">
            <w:r>
              <w:t>3</w:t>
            </w:r>
          </w:p>
        </w:tc>
        <w:tc>
          <w:tcPr>
            <w:tcW w:w="3190" w:type="dxa"/>
          </w:tcPr>
          <w:p w:rsidR="006F2936" w:rsidRDefault="006F2936" w:rsidP="006F2936">
            <w:r>
              <w:t xml:space="preserve"> Собеседование с классными руководителями по итогам воспитательной работы за год. </w:t>
            </w:r>
          </w:p>
        </w:tc>
        <w:tc>
          <w:tcPr>
            <w:tcW w:w="3191" w:type="dxa"/>
          </w:tcPr>
          <w:p w:rsidR="006F2936" w:rsidRDefault="006F2936" w:rsidP="002C0191">
            <w:r>
              <w:t>Зам. директора по ВР, социальный педагог, классные руководители</w:t>
            </w:r>
          </w:p>
        </w:tc>
      </w:tr>
      <w:tr w:rsidR="006F2936" w:rsidTr="002C0191">
        <w:tc>
          <w:tcPr>
            <w:tcW w:w="3190" w:type="dxa"/>
          </w:tcPr>
          <w:p w:rsidR="006F2936" w:rsidRDefault="006F2936" w:rsidP="002C0191">
            <w:r>
              <w:t>4</w:t>
            </w:r>
          </w:p>
        </w:tc>
        <w:tc>
          <w:tcPr>
            <w:tcW w:w="3190" w:type="dxa"/>
          </w:tcPr>
          <w:p w:rsidR="006F2936" w:rsidRDefault="006F2936" w:rsidP="006F2936">
            <w:r>
              <w:t xml:space="preserve"> Анализ работы за прошедший учебный год. </w:t>
            </w:r>
          </w:p>
        </w:tc>
        <w:tc>
          <w:tcPr>
            <w:tcW w:w="3191" w:type="dxa"/>
          </w:tcPr>
          <w:p w:rsidR="006F2936" w:rsidRDefault="006F2936" w:rsidP="002C0191">
            <w:r>
              <w:t>Зам. директора по ВР, социальный педагог</w:t>
            </w:r>
          </w:p>
        </w:tc>
      </w:tr>
      <w:tr w:rsidR="006F2936" w:rsidTr="002C0191">
        <w:tc>
          <w:tcPr>
            <w:tcW w:w="3190" w:type="dxa"/>
          </w:tcPr>
          <w:p w:rsidR="006F2936" w:rsidRDefault="006F2936" w:rsidP="002C0191">
            <w:r>
              <w:t>5</w:t>
            </w:r>
          </w:p>
        </w:tc>
        <w:tc>
          <w:tcPr>
            <w:tcW w:w="3190" w:type="dxa"/>
          </w:tcPr>
          <w:p w:rsidR="006F2936" w:rsidRDefault="006F2936" w:rsidP="006F2936">
            <w:r>
              <w:t xml:space="preserve"> Постановка воспитательных задач на следующий учебный год. </w:t>
            </w:r>
          </w:p>
        </w:tc>
        <w:tc>
          <w:tcPr>
            <w:tcW w:w="3191" w:type="dxa"/>
          </w:tcPr>
          <w:p w:rsidR="006F2936" w:rsidRDefault="006F2936" w:rsidP="002C0191">
            <w:r>
              <w:t>Зам. директора по ВР, социальный педагог</w:t>
            </w:r>
          </w:p>
        </w:tc>
      </w:tr>
    </w:tbl>
    <w:p w:rsidR="00A30173" w:rsidRPr="002C0191" w:rsidRDefault="00A30173" w:rsidP="002C0191"/>
    <w:sectPr w:rsidR="00A30173" w:rsidRPr="002C0191" w:rsidSect="0004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173"/>
    <w:rsid w:val="00046E08"/>
    <w:rsid w:val="000973C9"/>
    <w:rsid w:val="002C0191"/>
    <w:rsid w:val="00564EF6"/>
    <w:rsid w:val="006F2936"/>
    <w:rsid w:val="0093416E"/>
    <w:rsid w:val="00A3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D07C-E311-471D-9ECD-C932550A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2020-01-15T08:09:00Z</dcterms:created>
  <dcterms:modified xsi:type="dcterms:W3CDTF">2020-01-17T02:31:00Z</dcterms:modified>
</cp:coreProperties>
</file>