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41" w:rsidRDefault="0065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321B41" w:rsidRDefault="0065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педагога-психолога </w:t>
      </w:r>
    </w:p>
    <w:p w:rsidR="00321B41" w:rsidRDefault="0065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второе полугодие</w:t>
      </w:r>
    </w:p>
    <w:p w:rsidR="00321B41" w:rsidRDefault="00656B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 учебного года</w:t>
      </w:r>
    </w:p>
    <w:p w:rsidR="00321B41" w:rsidRDefault="0032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41" w:rsidRDefault="0065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321B41" w:rsidRDefault="006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содействие администрации и педагогическому коллективу школы в создании благоприятной социально-психологической ситуации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1B41" w:rsidRDefault="006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осуществление психолого-педагогического сопровождения развития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каждом возрастном этапе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B41" w:rsidRDefault="0065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психолого-педагогической компетентности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B41" w:rsidRDefault="0032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41" w:rsidRDefault="0065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21B41" w:rsidRDefault="0065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особенностей психического развития учащихся;</w:t>
      </w:r>
    </w:p>
    <w:p w:rsidR="00321B41" w:rsidRDefault="00656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своевременное выявление и предупреждение возможных затруднений детей в процессе обучения в школе;</w:t>
      </w:r>
    </w:p>
    <w:p w:rsidR="00321B41" w:rsidRDefault="00656B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учащимся в решении актуальных задач их развития, обучения, социализации;</w:t>
      </w:r>
    </w:p>
    <w:p w:rsidR="00321B41" w:rsidRDefault="0065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содействие педагогическому коллективу в гармонизации социально-психологического климата в школе,</w:t>
      </w:r>
      <w:r>
        <w:rPr>
          <w:rFonts w:ascii="Times New Roman" w:hAnsi="Times New Roman" w:cs="Times New Roman"/>
          <w:sz w:val="28"/>
          <w:szCs w:val="28"/>
        </w:rPr>
        <w:t xml:space="preserve"> развитие психолого-педагогической компетентности педагогов школы;</w:t>
      </w:r>
    </w:p>
    <w:p w:rsidR="00321B41" w:rsidRDefault="00656B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>
        <w:rPr>
          <w:rFonts w:ascii="Times New Roman" w:hAnsi="Times New Roman" w:cs="Times New Roman"/>
          <w:sz w:val="28"/>
          <w:szCs w:val="28"/>
        </w:rPr>
        <w:t>овышение уровня родительской компетентности, активизация роли родителей в создании оптимальных условий развития ребенка.</w:t>
      </w:r>
    </w:p>
    <w:p w:rsidR="00321B41" w:rsidRDefault="00321B41">
      <w:pPr>
        <w:pStyle w:val="a8"/>
        <w:spacing w:beforeAutospacing="0" w:after="0" w:afterAutospacing="0" w:line="317" w:lineRule="atLeast"/>
        <w:rPr>
          <w:sz w:val="28"/>
          <w:szCs w:val="28"/>
        </w:rPr>
      </w:pPr>
    </w:p>
    <w:p w:rsidR="00321B41" w:rsidRDefault="00656B00">
      <w:pPr>
        <w:pStyle w:val="a8"/>
        <w:spacing w:beforeAutospacing="0" w:after="0" w:afterAutospacing="0" w:line="317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деятельности: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сихопрофилактика</w:t>
      </w:r>
      <w:proofErr w:type="spellEnd"/>
      <w:r>
        <w:rPr>
          <w:sz w:val="28"/>
          <w:szCs w:val="28"/>
        </w:rPr>
        <w:t>;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- психодиагностика;</w:t>
      </w:r>
    </w:p>
    <w:p w:rsidR="00321B41" w:rsidRDefault="00656B00">
      <w:pPr>
        <w:pStyle w:val="a8"/>
        <w:spacing w:beforeAutospacing="0" w:after="0" w:afterAutospacing="0" w:line="317" w:lineRule="atLeast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и развивающая работа;</w:t>
      </w:r>
    </w:p>
    <w:p w:rsidR="00321B41" w:rsidRDefault="00656B00">
      <w:pPr>
        <w:pStyle w:val="a8"/>
        <w:spacing w:beforeAutospacing="0" w:after="0" w:afterAutospacing="0" w:line="317" w:lineRule="atLeast"/>
      </w:pPr>
      <w:r>
        <w:rPr>
          <w:sz w:val="28"/>
          <w:szCs w:val="28"/>
        </w:rPr>
        <w:t>- психологическое консультирование;</w:t>
      </w:r>
    </w:p>
    <w:p w:rsidR="00321B41" w:rsidRDefault="00656B00">
      <w:pPr>
        <w:pStyle w:val="a8"/>
        <w:spacing w:beforeAutospacing="0" w:after="0" w:afterAutospacing="0" w:line="317" w:lineRule="atLeast"/>
      </w:pPr>
      <w:r>
        <w:rPr>
          <w:sz w:val="28"/>
          <w:szCs w:val="28"/>
        </w:rPr>
        <w:t>- психологическое просвещение.</w:t>
      </w:r>
    </w:p>
    <w:p w:rsidR="00321B41" w:rsidRDefault="00321B41">
      <w:pPr>
        <w:pStyle w:val="a8"/>
        <w:spacing w:beforeAutospacing="0" w:after="0" w:afterAutospacing="0" w:line="317" w:lineRule="atLeast"/>
        <w:rPr>
          <w:sz w:val="28"/>
          <w:szCs w:val="28"/>
        </w:rPr>
      </w:pPr>
    </w:p>
    <w:p w:rsidR="00321B41" w:rsidRDefault="0032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B41" w:rsidRDefault="0032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B41" w:rsidRDefault="0032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B41" w:rsidRDefault="00321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B41" w:rsidRDefault="00656B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работы.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1. Психолого-педагогическое сопровождение:</w:t>
      </w:r>
    </w:p>
    <w:p w:rsidR="00321B41" w:rsidRDefault="00656B00">
      <w:pPr>
        <w:pStyle w:val="a8"/>
        <w:spacing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учащихся 4 класса к переходу в среднюю школу;</w:t>
      </w:r>
    </w:p>
    <w:p w:rsidR="00321B41" w:rsidRDefault="00656B00">
      <w:pPr>
        <w:pStyle w:val="a8"/>
        <w:spacing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учащихся в 5 класса в период адаптации к среднему звену;</w:t>
      </w:r>
    </w:p>
    <w:p w:rsidR="00321B41" w:rsidRDefault="00656B00">
      <w:pPr>
        <w:pStyle w:val="a8"/>
        <w:spacing w:beforeAutospacing="0" w:after="0" w:afterAutospacing="0"/>
        <w:ind w:firstLine="709"/>
      </w:pPr>
      <w:r>
        <w:rPr>
          <w:sz w:val="28"/>
          <w:szCs w:val="28"/>
        </w:rPr>
        <w:t>- учащихся 10 класса в период адаптации к новому коллективу;</w:t>
      </w:r>
    </w:p>
    <w:p w:rsidR="00321B41" w:rsidRDefault="00656B00">
      <w:pPr>
        <w:pStyle w:val="a8"/>
        <w:spacing w:beforeAutospacing="0" w:after="0" w:afterAutospacing="0"/>
        <w:ind w:firstLine="709"/>
      </w:pPr>
      <w:r>
        <w:rPr>
          <w:sz w:val="28"/>
          <w:szCs w:val="28"/>
        </w:rPr>
        <w:t>-учащиеся с ОВЗ.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2. Психологическая помощь учащимся в начальной профессиональной ориентации.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3. Психологическая помощь учащимся в 9-11 классах в подготовке к экзаменам.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5. Определение актуального уровня затруднений учащихся в социально-личностном развитии и учебной деятельности и их оптимизация посредством </w:t>
      </w:r>
      <w:proofErr w:type="spellStart"/>
      <w:r>
        <w:rPr>
          <w:sz w:val="28"/>
          <w:szCs w:val="28"/>
        </w:rPr>
        <w:t>развивающе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оррекционной работы с детьми.</w:t>
      </w:r>
    </w:p>
    <w:p w:rsidR="00321B41" w:rsidRDefault="00656B00">
      <w:pPr>
        <w:pStyle w:val="a8"/>
        <w:spacing w:beforeAutospacing="0" w:after="0" w:afterAutospacing="0" w:line="317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6. Профилактика и преодоление отклонений в социально-психологическом развитии учащихся.</w:t>
      </w:r>
    </w:p>
    <w:p w:rsidR="00321B41" w:rsidRDefault="00656B00">
      <w:pPr>
        <w:pStyle w:val="a8"/>
        <w:spacing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7. Содействие педагогическому коллективу в гармонизации социально-психологического климата в школе. Развитие психолого-педагогической компетентности педагогов.</w:t>
      </w:r>
    </w:p>
    <w:p w:rsidR="00321B41" w:rsidRDefault="00321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B41" w:rsidRDefault="0065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педагога-психолога</w:t>
      </w:r>
    </w:p>
    <w:p w:rsidR="00321B41" w:rsidRDefault="0032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horzAnchor="margin" w:tblpXSpec="center" w:tblpY="-245"/>
        <w:tblW w:w="14911" w:type="dxa"/>
        <w:jc w:val="center"/>
        <w:tblCellMar>
          <w:left w:w="103" w:type="dxa"/>
        </w:tblCellMar>
        <w:tblLook w:val="04A0"/>
      </w:tblPr>
      <w:tblGrid>
        <w:gridCol w:w="735"/>
        <w:gridCol w:w="1088"/>
        <w:gridCol w:w="2069"/>
        <w:gridCol w:w="315"/>
        <w:gridCol w:w="2042"/>
        <w:gridCol w:w="4362"/>
        <w:gridCol w:w="2008"/>
        <w:gridCol w:w="72"/>
        <w:gridCol w:w="2220"/>
      </w:tblGrid>
      <w:tr w:rsidR="00321B41" w:rsidTr="00656B00">
        <w:trPr>
          <w:trHeight w:val="277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321B41" w:rsidRDefault="00656B0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321B41" w:rsidTr="00656B00">
        <w:trPr>
          <w:trHeight w:val="1533"/>
          <w:jc w:val="center"/>
        </w:trPr>
        <w:tc>
          <w:tcPr>
            <w:tcW w:w="1823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3088" w:type="dxa"/>
            <w:gridSpan w:val="7"/>
            <w:shd w:val="clear" w:color="auto" w:fill="auto"/>
          </w:tcPr>
          <w:p w:rsidR="00321B41" w:rsidRDefault="00656B00">
            <w:pPr>
              <w:pStyle w:val="a9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на второе полугодие 2019 – 2020 учебного года.</w:t>
            </w:r>
          </w:p>
          <w:p w:rsidR="00321B41" w:rsidRDefault="00656B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групп учащихся для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развивающих программ.</w:t>
            </w:r>
          </w:p>
          <w:p w:rsidR="00321B41" w:rsidRDefault="00656B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запросов родительской общественности.</w:t>
            </w:r>
          </w:p>
          <w:p w:rsidR="00321B41" w:rsidRDefault="00656B0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(понедельное планирование, ведение документации).</w:t>
            </w:r>
          </w:p>
          <w:p w:rsidR="00321B41" w:rsidRDefault="00656B0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диагностического материала для обследования учащихся 5кл.</w:t>
            </w:r>
          </w:p>
        </w:tc>
      </w:tr>
      <w:tr w:rsidR="00321B41" w:rsidTr="00656B00">
        <w:trPr>
          <w:trHeight w:val="1427"/>
          <w:jc w:val="center"/>
        </w:trPr>
        <w:tc>
          <w:tcPr>
            <w:tcW w:w="1823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3088" w:type="dxa"/>
            <w:gridSpan w:val="7"/>
            <w:shd w:val="clear" w:color="auto" w:fill="auto"/>
          </w:tcPr>
          <w:p w:rsidR="00321B41" w:rsidRDefault="00656B0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коррекционно-развивающих программ для работы с учащимися.</w:t>
            </w:r>
          </w:p>
          <w:p w:rsidR="00321B41" w:rsidRDefault="00656B00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2.Компьютеризация базы данных психологических обследований.</w:t>
            </w:r>
          </w:p>
          <w:p w:rsidR="00321B41" w:rsidRDefault="00656B0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диагностического материала для изучения социометрического статуса учащихся 10кл</w:t>
            </w:r>
          </w:p>
          <w:p w:rsidR="00321B41" w:rsidRDefault="00656B0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(понедельное планирование, ведение документации).</w:t>
            </w:r>
          </w:p>
          <w:p w:rsidR="00321B41" w:rsidRDefault="00656B00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деятельности психологической службы.</w:t>
            </w:r>
          </w:p>
        </w:tc>
      </w:tr>
      <w:tr w:rsidR="00321B41" w:rsidTr="00656B00">
        <w:trPr>
          <w:trHeight w:val="475"/>
          <w:jc w:val="center"/>
        </w:trPr>
        <w:tc>
          <w:tcPr>
            <w:tcW w:w="1823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3088" w:type="dxa"/>
            <w:gridSpan w:val="7"/>
            <w:shd w:val="clear" w:color="auto" w:fill="auto"/>
          </w:tcPr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(понедельное планирование, ведение документации).</w:t>
            </w:r>
          </w:p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методик комплексного обследования учащихся при переходе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обучения.</w:t>
            </w:r>
          </w:p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Компьютеризация базы данных психологических обследований.</w:t>
            </w:r>
          </w:p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учащихся, нуждающихся в направлении-консультации на ПМПК Составление списков направляемых на ПМПК.</w:t>
            </w:r>
          </w:p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пакета документов на ПМПК.</w:t>
            </w:r>
          </w:p>
          <w:p w:rsidR="00321B41" w:rsidRDefault="00656B00">
            <w:pPr>
              <w:pStyle w:val="a9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коррекционно-развивающих программ для работы с учащимися.</w:t>
            </w:r>
          </w:p>
        </w:tc>
      </w:tr>
      <w:tr w:rsidR="00321B41" w:rsidTr="00656B00">
        <w:trPr>
          <w:trHeight w:val="475"/>
          <w:jc w:val="center"/>
        </w:trPr>
        <w:tc>
          <w:tcPr>
            <w:tcW w:w="1823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3088" w:type="dxa"/>
            <w:gridSpan w:val="7"/>
            <w:shd w:val="clear" w:color="auto" w:fill="auto"/>
          </w:tcPr>
          <w:p w:rsidR="00321B41" w:rsidRDefault="00656B00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(понедельное планирование, ведение документации).</w:t>
            </w:r>
          </w:p>
          <w:p w:rsidR="00321B41" w:rsidRDefault="00656B00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психологического сопровождения детей в рамках преемственности начальной и основной школы.</w:t>
            </w:r>
          </w:p>
          <w:p w:rsidR="00321B41" w:rsidRDefault="00656B00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созданию мониторинговой карты школы (Психодиагностика, выводы, прогнозы).</w:t>
            </w:r>
          </w:p>
        </w:tc>
      </w:tr>
      <w:tr w:rsidR="00321B41" w:rsidTr="00656B00">
        <w:trPr>
          <w:trHeight w:val="475"/>
          <w:jc w:val="center"/>
        </w:trPr>
        <w:tc>
          <w:tcPr>
            <w:tcW w:w="1823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3088" w:type="dxa"/>
            <w:gridSpan w:val="7"/>
            <w:shd w:val="clear" w:color="auto" w:fill="auto"/>
          </w:tcPr>
          <w:p w:rsidR="00321B41" w:rsidRDefault="00656B00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(понедельное планирование, ведение документации).</w:t>
            </w:r>
          </w:p>
          <w:p w:rsidR="00321B41" w:rsidRDefault="00656B00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Мониторинговая карта школы (Психодиагностика, выводы, прогнозы).</w:t>
            </w:r>
          </w:p>
          <w:p w:rsidR="00321B41" w:rsidRDefault="00656B00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планирование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B41" w:rsidRDefault="00656B00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деятельности психологической службы</w:t>
            </w:r>
          </w:p>
        </w:tc>
      </w:tr>
      <w:tr w:rsidR="00321B41" w:rsidTr="00656B00">
        <w:trPr>
          <w:trHeight w:val="232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Психологическая диагностика</w:t>
            </w:r>
          </w:p>
        </w:tc>
      </w:tr>
      <w:tr w:rsidR="00321B41" w:rsidTr="00656B00">
        <w:trPr>
          <w:trHeight w:val="290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Срок выполнения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21B41" w:rsidTr="00656B00">
        <w:trPr>
          <w:trHeight w:val="460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321B41" w:rsidRDefault="00656B00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блок «Адаптация и готовность к обучению в школе» (сотрудничество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зам.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УВР)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учащихся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классов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степень адаптации учащихся 5-кл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новым условиям обучения в школе, выявление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причин.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учащихся 1-х классов к обучению в школе.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уровень готовности учащихся 1кл к обучению в школе.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учащихся вновь прибывших в школу.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адаптации вновь прибывших учащихся в условиях новой школы, степени комфортности в учебном коллективе.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10-го класса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обучения.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адаптации учащихся 10кл к новым условиям обучения в школе, выявление элементы наличия у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её причин.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учащихся 9, 11-х классов к ЕГЭ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готовности к ЕГЭ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начальной и основной школы.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21B41" w:rsidRDefault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психологи-ческой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учащихся 4-го класса на переходе в среднюю школу.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0" w:type="dxa"/>
            <w:shd w:val="clear" w:color="auto" w:fill="auto"/>
          </w:tcPr>
          <w:p w:rsidR="00321B41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21B41" w:rsidTr="00656B00">
        <w:trPr>
          <w:trHeight w:val="251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321B41" w:rsidRDefault="009B6DBC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блок «Работа с </w:t>
            </w:r>
            <w:r w:rsidR="00E8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детьми ОВЗ</w:t>
            </w:r>
            <w:r w:rsidR="00656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(сотрудничество с зам. </w:t>
            </w:r>
            <w:proofErr w:type="spellStart"/>
            <w:r w:rsidR="00656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</w:t>
            </w:r>
            <w:proofErr w:type="spellEnd"/>
            <w:r w:rsidR="00656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УВР)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4A5067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запроса на оказание психологической помощи семьям с </w:t>
            </w:r>
            <w:r w:rsidRPr="004A5067">
              <w:rPr>
                <w:rFonts w:ascii="Times New Roman" w:hAnsi="Times New Roman" w:cs="Times New Roman"/>
                <w:sz w:val="24"/>
                <w:szCs w:val="24"/>
              </w:rPr>
              <w:t>детьми ОВЗ и инвалидами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запроса со стороны медицинского персонала и родителей на необходимость коррекционной работы с ребенком-инвалидом и его родителями.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 и в свободной игровой деятельности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личностных особенностей и особенностей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детей с использованием 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психологических методик.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личностных особенностей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развития познавательной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  поведенческих реакций, эмоциональной сферы; проблем в общении;  наличие страхов, комплексов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Октябрь,</w:t>
            </w:r>
          </w:p>
          <w:p w:rsidR="00656B00" w:rsidRPr="00282AEE" w:rsidRDefault="00656B00" w:rsidP="006D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апрель.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психологического климата в 8,9 классах.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степени сплочённости в коллективе и его отношения к ребёнку-инвалиду. 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диагностическое 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индивидуального консультирования семей.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-Исследование семейной атмосферы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(межличностное взаимодействие в результате заболевания с супругами, с ребенком, другими родственниками);</w:t>
            </w:r>
            <w:proofErr w:type="gram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семейной ситуации в процессе болезни ребенка (кризисная или нет).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А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прель.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рекомендации по каждому ребёнку, с описанием их индивидуальных особенностей.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ребенку разрабатывается план индивидуальных занятий с учетом индивидуальных особенностей и личностных качеств. Разрабатываются психолого-педагогические рекомендации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 и специалистов для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работы с каждым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нком с учетом его возможностей. 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Разрабатываются рекомендации для родителей.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и </w:t>
            </w:r>
            <w:proofErr w:type="spell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4A5067">
              <w:rPr>
                <w:rFonts w:ascii="Times New Roman" w:hAnsi="Times New Roman" w:cs="Times New Roman"/>
                <w:sz w:val="24"/>
                <w:szCs w:val="24"/>
              </w:rPr>
              <w:t>детьми ОВЗ и инвалидами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нервно-психического напряжения; коррекция самооценки; развитие психических функций – памяти, мышления, воображения, внимания; формирование коммуникативных навыков.</w:t>
            </w:r>
            <w:proofErr w:type="gramEnd"/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сохранения, укрепления, развития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духовной, психической, социальной составляющих эмоционального реагирования в </w:t>
            </w:r>
            <w:proofErr w:type="spell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родительских отношениях у семей с ребенком - инвалидом.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благоприятного </w:t>
            </w:r>
            <w:proofErr w:type="spell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климата в семьях детей-инвалидов, вооружение родителей психолого-педаго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гическими знаниями с целью улучшения эмоционального климата </w:t>
            </w:r>
            <w:proofErr w:type="gram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детско-родительских отношений. При этом мы выделяем следующее: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позитивной самооценки родителей, снятие тревожности;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благоприятного эмоционального микроклимата в семье;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развитие умений самоанализа и преодоления психологических барьеров, мешающих полноценному самовыражению;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позитивных эмоциональных установок в сознании родителей;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оптимизация </w:t>
            </w:r>
            <w:proofErr w:type="spellStart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родительско-детских</w:t>
            </w:r>
            <w:proofErr w:type="spellEnd"/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совершенствование коммуникативных форм поведения;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формирование навыков адекватного общения с окружающим миром.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</w:t>
            </w: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 -Формирование терпимого отношения к особенностям детей-инвалидов.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навыков сотрудничества и взаимопомощи.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545B35">
        <w:trPr>
          <w:trHeight w:val="251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9" w:type="dxa"/>
            <w:gridSpan w:val="3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логической помощи и поддержки в обучении и воспитании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A5067">
              <w:rPr>
                <w:rFonts w:ascii="Times New Roman" w:hAnsi="Times New Roman" w:cs="Times New Roman"/>
                <w:sz w:val="24"/>
                <w:szCs w:val="24"/>
              </w:rPr>
              <w:t xml:space="preserve"> ОВЗ и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рекомендаций по каждому конкретному случаю.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6B00" w:rsidRPr="00282AEE" w:rsidRDefault="00656B00" w:rsidP="0065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B00" w:rsidTr="00656B00">
        <w:trPr>
          <w:trHeight w:val="251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656B00" w:rsidRDefault="00656B00" w:rsidP="00656B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блок «Взаимодействие с педагогическим коллективом»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трудности, их причины и  последствия.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трудностей педагогического коллектива.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реализации содержания профессиональной деятельности.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комфортности педагогов в коллективе.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выгорание учителя.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удовлетворенности педагогической деятельностью.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656B00">
        <w:trPr>
          <w:trHeight w:val="283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Психологическое консультирование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10611" w:type="dxa"/>
            <w:gridSpan w:val="6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обучающимся, воспитанникам, их родителям (законным представителям), педагогическим работникам и другим субъектам образовательного процесса в вопросах развития, воспитания и обучения детей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Коррекционно-развивающая работа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2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56B00" w:rsidTr="00656B00">
        <w:trPr>
          <w:trHeight w:val="854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2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познавательных процессов школьников.</w:t>
            </w:r>
          </w:p>
        </w:tc>
        <w:tc>
          <w:tcPr>
            <w:tcW w:w="204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Коррекционно-развивающая программа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действенной психологической помощи учащимся, имеющим трудности в обучении.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10- 12 занятий (1 раз в неделю)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по результатам диагностики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2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Психологическая подготовка к ВПР ОГЭ.</w:t>
            </w:r>
          </w:p>
        </w:tc>
        <w:tc>
          <w:tcPr>
            <w:tcW w:w="204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сопротивляемости стрессу, развитие уверенности в себе, отработка навыков поведения на экзамене.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2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«В первый раз в первый класс».</w:t>
            </w:r>
          </w:p>
        </w:tc>
        <w:tc>
          <w:tcPr>
            <w:tcW w:w="204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Психологическое сопровождение будущих первоклассников,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первичная адаптация к условиям ОО.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май 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72" w:type="dxa"/>
            <w:gridSpan w:val="3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Тематические классные часы.</w:t>
            </w:r>
          </w:p>
        </w:tc>
        <w:tc>
          <w:tcPr>
            <w:tcW w:w="2042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понимания духовно-нравственных ценностей, развитие толерантности.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классных руководителей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76" w:type="dxa"/>
            <w:gridSpan w:val="5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- развивающие занятия с учащимися, имеющими трудности в обучении, отклонения в поведении, трудности личностного роста.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 и родителей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14911" w:type="dxa"/>
            <w:gridSpan w:val="9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Психологическое просвещение. Профилактика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Эмоциональная устойчивость учителя.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путей и средств выхода из трудной ситуации на уроке.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Развитие профессиональных компетенций участников образовательного процесса.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психологических знаний педагогов.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Аттестующийся педагог.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психологического сопровождения.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– пути взаимопонимания.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будущему первокласснику адаптироваться к школе.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адаптации первоклассников к школе.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Педагогическая поддержка и мотивация учителей к инновационной деятельности.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проблемы эмоционального выгорания учителя.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педагогов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профилактике зависимостей.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зависимостей.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11 классы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 в кризисных ситуациях.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отклонений в поведении, своевременная психологическая помощь в кризисной ситуации.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</w:tr>
      <w:tr w:rsidR="00656B00" w:rsidTr="00656B00">
        <w:trPr>
          <w:trHeight w:val="251"/>
          <w:jc w:val="center"/>
        </w:trPr>
        <w:tc>
          <w:tcPr>
            <w:tcW w:w="735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4" w:type="dxa"/>
            <w:gridSpan w:val="4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Психологическое сопровождение процесса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адаптации к обучению учащихся «группы риска».</w:t>
            </w:r>
          </w:p>
        </w:tc>
        <w:tc>
          <w:tcPr>
            <w:tcW w:w="4362" w:type="dxa"/>
            <w:shd w:val="clear" w:color="auto" w:fill="auto"/>
          </w:tcPr>
          <w:p w:rsidR="00656B00" w:rsidRDefault="00656B00" w:rsidP="00656B0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Профилактика у учащихся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делинквентного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асоциального поведения.</w:t>
            </w:r>
          </w:p>
        </w:tc>
        <w:tc>
          <w:tcPr>
            <w:tcW w:w="2008" w:type="dxa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656B00" w:rsidRDefault="00656B00" w:rsidP="00656B0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классы</w:t>
            </w:r>
          </w:p>
        </w:tc>
      </w:tr>
    </w:tbl>
    <w:p w:rsidR="00321B41" w:rsidRDefault="00321B41">
      <w:pPr>
        <w:spacing w:after="0" w:line="240" w:lineRule="auto"/>
      </w:pPr>
    </w:p>
    <w:sectPr w:rsidR="00321B41" w:rsidSect="00321B41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0EC"/>
    <w:multiLevelType w:val="multilevel"/>
    <w:tmpl w:val="C73CF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B01"/>
    <w:multiLevelType w:val="multilevel"/>
    <w:tmpl w:val="A3102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687E"/>
    <w:multiLevelType w:val="multilevel"/>
    <w:tmpl w:val="CD224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419F"/>
    <w:multiLevelType w:val="multilevel"/>
    <w:tmpl w:val="60DE8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4436"/>
    <w:multiLevelType w:val="multilevel"/>
    <w:tmpl w:val="05D40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E53E9"/>
    <w:multiLevelType w:val="multilevel"/>
    <w:tmpl w:val="37DE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E0996"/>
    <w:multiLevelType w:val="multilevel"/>
    <w:tmpl w:val="C2466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1B41"/>
    <w:rsid w:val="00321B41"/>
    <w:rsid w:val="005A06DA"/>
    <w:rsid w:val="00656B00"/>
    <w:rsid w:val="007C1E43"/>
    <w:rsid w:val="009B6DBC"/>
    <w:rsid w:val="00E8741C"/>
    <w:rsid w:val="00F2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50C"/>
    <w:rPr>
      <w:b/>
      <w:bCs/>
    </w:rPr>
  </w:style>
  <w:style w:type="paragraph" w:customStyle="1" w:styleId="a4">
    <w:name w:val="Заголовок"/>
    <w:basedOn w:val="a"/>
    <w:next w:val="a5"/>
    <w:qFormat/>
    <w:rsid w:val="00321B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321B41"/>
    <w:pPr>
      <w:spacing w:after="140"/>
    </w:pPr>
  </w:style>
  <w:style w:type="paragraph" w:styleId="a6">
    <w:name w:val="List"/>
    <w:basedOn w:val="a5"/>
    <w:rsid w:val="00321B41"/>
    <w:rPr>
      <w:rFonts w:cs="Lohit Devanagari"/>
    </w:rPr>
  </w:style>
  <w:style w:type="paragraph" w:customStyle="1" w:styleId="Caption">
    <w:name w:val="Caption"/>
    <w:basedOn w:val="a"/>
    <w:qFormat/>
    <w:rsid w:val="00321B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321B41"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qFormat/>
    <w:rsid w:val="00F215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2150C"/>
  </w:style>
  <w:style w:type="table" w:styleId="aa">
    <w:name w:val="Table Grid"/>
    <w:basedOn w:val="a1"/>
    <w:uiPriority w:val="59"/>
    <w:rsid w:val="00F2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 Мазай</dc:creator>
  <cp:lastModifiedBy>Windows User</cp:lastModifiedBy>
  <cp:revision>3</cp:revision>
  <cp:lastPrinted>2017-01-18T18:29:00Z</cp:lastPrinted>
  <dcterms:created xsi:type="dcterms:W3CDTF">2020-01-17T06:19:00Z</dcterms:created>
  <dcterms:modified xsi:type="dcterms:W3CDTF">2020-01-17T08:35:00Z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