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09" w:tblpY="-905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851"/>
        <w:gridCol w:w="9214"/>
        <w:gridCol w:w="1559"/>
        <w:gridCol w:w="2802"/>
        <w:gridCol w:w="316"/>
      </w:tblGrid>
      <w:tr w:rsidR="00A4318F" w:rsidRPr="00A4318F" w:rsidTr="00F2004E">
        <w:trPr>
          <w:gridAfter w:val="1"/>
          <w:wAfter w:w="316" w:type="dxa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ПЛАН МЕТОДИЧЕСКОЙ РАБОТЫ</w:t>
            </w:r>
          </w:p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тема:</w:t>
            </w: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форм и методов воспитания через повышение мастерства классных руководителей, учителей-предметников,  педагогов дополнительного образования».</w:t>
            </w:r>
          </w:p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1.Оказание помощи в совершенствовании форм и методов организации воспитательной работы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2.Повышение профессионального уровня работы классных руководителей и педагогов дополнительного образования.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3. Формирование  теоретической и практической базы по документоведению и отчетности.</w:t>
            </w:r>
          </w:p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8F" w:rsidRPr="00A4318F" w:rsidTr="00F200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318F" w:rsidRPr="00A4318F" w:rsidTr="00F2004E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       1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уголка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ШМО классных руководителей «Анализ работы за прошедший год. Плана на 2019-2020  </w:t>
            </w: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 год. Требования к содержанию планов воспитательной работы классных руководителей в соответствии с ФГОС нового поколения».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A4318F" w:rsidRPr="00A4318F" w:rsidTr="00F2004E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Педагогический семинар «Гражданско-патриотическое воспитание: обсуждаем календарь образовательных событий России на 2019-2020 год»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ШМО классных руководителей «Роль родительского комитета в жизни </w:t>
            </w:r>
            <w:r w:rsidRPr="00A43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классного коллектива»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A4318F" w:rsidRPr="00A4318F" w:rsidTr="00F2004E">
        <w:trPr>
          <w:trHeight w:val="6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232323"/>
                <w:sz w:val="28"/>
                <w:szCs w:val="28"/>
              </w:rPr>
            </w:pPr>
            <w:r w:rsidRPr="00A4318F">
              <w:rPr>
                <w:b w:val="0"/>
                <w:sz w:val="28"/>
                <w:szCs w:val="28"/>
              </w:rPr>
              <w:t>Педсовет «</w:t>
            </w:r>
            <w:r w:rsidRPr="00A4318F">
              <w:rPr>
                <w:b w:val="0"/>
                <w:bCs w:val="0"/>
                <w:color w:val="232323"/>
                <w:sz w:val="28"/>
                <w:szCs w:val="28"/>
              </w:rPr>
              <w:t xml:space="preserve"> "Работа с родителями, как форма социального партнерства в условиях модернизации образовательного процесса"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A4318F" w:rsidRPr="00A4318F" w:rsidTr="00F2004E">
        <w:trPr>
          <w:trHeight w:val="705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A43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ШМО классных руководителей «</w:t>
            </w:r>
            <w:r w:rsidRPr="00A431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</w:t>
            </w:r>
            <w:r w:rsidRPr="00A43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431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A43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431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упражнения</w:t>
            </w:r>
            <w:r w:rsidRPr="00A43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направленные на профилактику </w:t>
            </w:r>
            <w:proofErr w:type="spellStart"/>
            <w:r w:rsidRPr="00A431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девиантного</w:t>
            </w:r>
            <w:proofErr w:type="spellEnd"/>
            <w:r w:rsidRPr="00A43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431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поведения</w:t>
            </w:r>
            <w:r w:rsidRPr="00A43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 Декабрь     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A4318F" w:rsidRPr="00A4318F" w:rsidTr="00F2004E">
        <w:trPr>
          <w:trHeight w:val="67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Педагогический семинар «Профилактика детского и семейного неблагополучия»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A4318F" w:rsidRPr="00A4318F" w:rsidTr="00F2004E">
        <w:trPr>
          <w:trHeight w:val="67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уголка по теме «Уровень воспитанности», «Уровень толерантности»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A4318F" w:rsidRPr="00A4318F" w:rsidTr="00F2004E">
        <w:trPr>
          <w:trHeight w:val="69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eastAsia="Times New Roman" w:hAnsi="Times New Roman" w:cs="Times New Roman"/>
                <w:sz w:val="28"/>
                <w:szCs w:val="28"/>
              </w:rPr>
              <w:t>ШМО классных руководителей «</w:t>
            </w: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активных форм воспитательной работы по формированию здорового образа жизни</w:t>
            </w:r>
            <w:r w:rsidRPr="00A431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A4318F" w:rsidRPr="00A4318F" w:rsidTr="00F2004E">
        <w:trPr>
          <w:trHeight w:val="5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Педагогический семинар «</w:t>
            </w:r>
            <w:r w:rsidRPr="00A43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Системный подход к решению проблемы формирования активной гражданской позиции </w:t>
            </w:r>
            <w:proofErr w:type="gramStart"/>
            <w:r w:rsidRPr="00A43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A4318F" w:rsidRPr="00A4318F" w:rsidTr="00F2004E">
        <w:trPr>
          <w:trHeight w:val="8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уголка «Диагностика уровня активности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A4318F" w:rsidRPr="00A4318F" w:rsidTr="00F2004E">
        <w:trPr>
          <w:trHeight w:val="841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43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стенд «Мастерская педагогического опыта».</w:t>
            </w:r>
          </w:p>
          <w:p w:rsidR="00A4318F" w:rsidRPr="00A4318F" w:rsidRDefault="00A4318F" w:rsidP="00F2004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A4318F" w:rsidRPr="00A4318F" w:rsidTr="00F2004E">
        <w:trPr>
          <w:trHeight w:val="8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Анализ работы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A4318F" w:rsidRPr="00A4318F" w:rsidTr="00F2004E">
        <w:trPr>
          <w:trHeight w:val="8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методической копилки.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  <w:p w:rsidR="00A4318F" w:rsidRPr="00A4318F" w:rsidRDefault="00A4318F" w:rsidP="00F2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A4318F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</w:tbl>
    <w:p w:rsidR="00AE24EE" w:rsidRPr="00A4318F" w:rsidRDefault="00AE24EE">
      <w:pPr>
        <w:rPr>
          <w:rFonts w:ascii="Times New Roman" w:hAnsi="Times New Roman" w:cs="Times New Roman"/>
          <w:sz w:val="28"/>
          <w:szCs w:val="28"/>
        </w:rPr>
      </w:pPr>
    </w:p>
    <w:sectPr w:rsidR="00AE24EE" w:rsidRPr="00A4318F" w:rsidSect="00A431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4EE"/>
    <w:rsid w:val="002315FB"/>
    <w:rsid w:val="009D68EB"/>
    <w:rsid w:val="00A4318F"/>
    <w:rsid w:val="00AE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43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2020-01-11T05:38:00Z</dcterms:created>
  <dcterms:modified xsi:type="dcterms:W3CDTF">2020-01-17T03:03:00Z</dcterms:modified>
</cp:coreProperties>
</file>